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72" w:rsidRPr="00EC27A2" w:rsidRDefault="00556872" w:rsidP="00556872">
      <w:pPr>
        <w:pStyle w:val="Standard"/>
        <w:jc w:val="center"/>
        <w:rPr>
          <w:rFonts w:ascii="Times New Roman CYR" w:hAnsi="Times New Roman CYR"/>
          <w:b/>
          <w:bCs/>
          <w:sz w:val="28"/>
          <w:lang w:val="ru-RU"/>
        </w:rPr>
      </w:pPr>
      <w:r w:rsidRPr="00EC27A2">
        <w:rPr>
          <w:rFonts w:ascii="Times New Roman CYR" w:hAnsi="Times New Roman CYR"/>
          <w:b/>
          <w:bCs/>
          <w:sz w:val="28"/>
          <w:lang w:val="ru-RU"/>
        </w:rPr>
        <w:t>Отчёт № 3</w:t>
      </w:r>
    </w:p>
    <w:p w:rsidR="00556872" w:rsidRPr="00EC27A2" w:rsidRDefault="00556872" w:rsidP="00556872">
      <w:pPr>
        <w:pStyle w:val="Standard"/>
        <w:jc w:val="center"/>
        <w:rPr>
          <w:b/>
          <w:bCs/>
          <w:lang w:val="ru-RU"/>
        </w:rPr>
      </w:pPr>
      <w:r w:rsidRPr="00EC27A2">
        <w:rPr>
          <w:rFonts w:ascii="Times New Roman CYR" w:hAnsi="Times New Roman CYR"/>
          <w:b/>
          <w:bCs/>
          <w:sz w:val="28"/>
          <w:lang w:val="ru-RU"/>
        </w:rPr>
        <w:t xml:space="preserve">о работе </w:t>
      </w:r>
      <w:r>
        <w:rPr>
          <w:rFonts w:ascii="Times New Roman CYR" w:hAnsi="Times New Roman CYR"/>
          <w:b/>
          <w:bCs/>
          <w:sz w:val="28"/>
          <w:lang w:val="ru-RU"/>
        </w:rPr>
        <w:t>Р</w:t>
      </w:r>
      <w:r w:rsidRPr="00EC27A2">
        <w:rPr>
          <w:rFonts w:ascii="Times New Roman CYR" w:hAnsi="Times New Roman CYR"/>
          <w:b/>
          <w:bCs/>
          <w:sz w:val="28"/>
          <w:lang w:val="ru-RU"/>
        </w:rPr>
        <w:t>евизионной комиссии</w:t>
      </w:r>
    </w:p>
    <w:p w:rsidR="00556872" w:rsidRPr="00EC27A2" w:rsidRDefault="00556872" w:rsidP="00556872">
      <w:pPr>
        <w:pStyle w:val="Standard"/>
        <w:jc w:val="center"/>
        <w:rPr>
          <w:b/>
          <w:bCs/>
          <w:lang w:val="ru-RU"/>
        </w:rPr>
      </w:pPr>
      <w:r>
        <w:rPr>
          <w:rFonts w:ascii="Times New Roman CYR" w:hAnsi="Times New Roman CYR"/>
          <w:b/>
          <w:bCs/>
          <w:sz w:val="28"/>
          <w:lang w:val="ru-RU"/>
        </w:rPr>
        <w:t>МБДОУ «Детский сад с</w:t>
      </w:r>
      <w:proofErr w:type="gramStart"/>
      <w:r>
        <w:rPr>
          <w:rFonts w:ascii="Times New Roman CYR" w:hAnsi="Times New Roman CYR"/>
          <w:b/>
          <w:bCs/>
          <w:sz w:val="28"/>
          <w:lang w:val="ru-RU"/>
        </w:rPr>
        <w:t>.Т</w:t>
      </w:r>
      <w:proofErr w:type="gramEnd"/>
      <w:r>
        <w:rPr>
          <w:rFonts w:ascii="Times New Roman CYR" w:hAnsi="Times New Roman CYR"/>
          <w:b/>
          <w:bCs/>
          <w:sz w:val="28"/>
          <w:lang w:val="ru-RU"/>
        </w:rPr>
        <w:t>ерновка</w:t>
      </w:r>
    </w:p>
    <w:p w:rsidR="00556872" w:rsidRDefault="00556872" w:rsidP="00556872">
      <w:pPr>
        <w:pStyle w:val="Standard"/>
        <w:jc w:val="center"/>
        <w:rPr>
          <w:rFonts w:ascii="Times New Roman CYR" w:hAnsi="Times New Roman CYR"/>
          <w:b/>
          <w:bCs/>
          <w:sz w:val="28"/>
          <w:lang w:val="ru-RU"/>
        </w:rPr>
      </w:pPr>
      <w:proofErr w:type="spellStart"/>
      <w:r>
        <w:rPr>
          <w:rFonts w:ascii="Times New Roman CYR" w:hAnsi="Times New Roman CYR"/>
          <w:b/>
          <w:bCs/>
          <w:sz w:val="28"/>
          <w:lang w:val="ru-RU"/>
        </w:rPr>
        <w:t>Яковлевс</w:t>
      </w:r>
      <w:r w:rsidR="007977F6">
        <w:rPr>
          <w:rFonts w:ascii="Times New Roman CYR" w:hAnsi="Times New Roman CYR"/>
          <w:b/>
          <w:bCs/>
          <w:sz w:val="28"/>
          <w:lang w:val="ru-RU"/>
        </w:rPr>
        <w:t>кого</w:t>
      </w:r>
      <w:proofErr w:type="spellEnd"/>
      <w:r w:rsidR="007977F6">
        <w:rPr>
          <w:rFonts w:ascii="Times New Roman CYR" w:hAnsi="Times New Roman CYR"/>
          <w:b/>
          <w:bCs/>
          <w:sz w:val="28"/>
          <w:lang w:val="ru-RU"/>
        </w:rPr>
        <w:t xml:space="preserve"> района городского округа</w:t>
      </w:r>
      <w:r>
        <w:rPr>
          <w:rFonts w:ascii="Times New Roman CYR" w:hAnsi="Times New Roman CYR"/>
          <w:b/>
          <w:bCs/>
          <w:sz w:val="28"/>
          <w:lang w:val="ru-RU"/>
        </w:rPr>
        <w:t>»</w:t>
      </w:r>
    </w:p>
    <w:p w:rsidR="00556872" w:rsidRPr="00EC27A2" w:rsidRDefault="00556872" w:rsidP="00556872">
      <w:pPr>
        <w:pStyle w:val="Standard"/>
        <w:jc w:val="center"/>
        <w:rPr>
          <w:b/>
          <w:bCs/>
          <w:lang w:val="ru-RU"/>
        </w:rPr>
      </w:pPr>
      <w:r w:rsidRPr="00EC27A2">
        <w:rPr>
          <w:rFonts w:ascii="Times New Roman CYR" w:hAnsi="Times New Roman CYR"/>
          <w:b/>
          <w:bCs/>
          <w:sz w:val="28"/>
          <w:lang w:val="ru-RU"/>
        </w:rPr>
        <w:t xml:space="preserve">за </w:t>
      </w:r>
      <w:r w:rsidR="007977F6">
        <w:rPr>
          <w:rFonts w:ascii="Times New Roman CYR" w:hAnsi="Times New Roman CYR"/>
          <w:b/>
          <w:bCs/>
          <w:sz w:val="28"/>
          <w:lang w:val="ru-RU"/>
        </w:rPr>
        <w:t>2023</w:t>
      </w:r>
      <w:r>
        <w:rPr>
          <w:rFonts w:ascii="Times New Roman CYR" w:hAnsi="Times New Roman CYR"/>
          <w:b/>
          <w:bCs/>
          <w:sz w:val="28"/>
          <w:lang w:val="ru-RU"/>
        </w:rPr>
        <w:t xml:space="preserve"> год</w:t>
      </w:r>
    </w:p>
    <w:p w:rsidR="00556872" w:rsidRPr="00EC27A2" w:rsidRDefault="00556872" w:rsidP="00556872">
      <w:pPr>
        <w:pStyle w:val="Standard"/>
        <w:rPr>
          <w:sz w:val="28"/>
          <w:lang w:val="ru-RU"/>
        </w:rPr>
      </w:pPr>
    </w:p>
    <w:p w:rsidR="00556872" w:rsidRPr="00EC27A2" w:rsidRDefault="00556872" w:rsidP="00556872">
      <w:pPr>
        <w:pStyle w:val="Standard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>В соответствии с уставом Профсоюза, положением о первичной организации Профсоюза, ревизионной комиссии дано право на организацию контроля над работой Профсоюзного комитета.</w:t>
      </w:r>
    </w:p>
    <w:p w:rsidR="00B95667" w:rsidRDefault="00B95667" w:rsidP="00556872">
      <w:pPr>
        <w:pStyle w:val="Standard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</w:t>
      </w:r>
      <w:r w:rsidR="00556872">
        <w:rPr>
          <w:rFonts w:ascii="Times New Roman CYR" w:hAnsi="Times New Roman CYR"/>
          <w:sz w:val="28"/>
          <w:lang w:val="ru-RU"/>
        </w:rPr>
        <w:t>В состав Ревизион</w:t>
      </w:r>
      <w:r>
        <w:rPr>
          <w:rFonts w:ascii="Times New Roman CYR" w:hAnsi="Times New Roman CYR"/>
          <w:sz w:val="28"/>
          <w:lang w:val="ru-RU"/>
        </w:rPr>
        <w:t>ной комиссии  входят 3 человека:</w:t>
      </w:r>
    </w:p>
    <w:p w:rsidR="00B95667" w:rsidRDefault="00B95667" w:rsidP="00556872">
      <w:pPr>
        <w:pStyle w:val="Standard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Председатель  Р</w:t>
      </w:r>
      <w:r w:rsidR="00556872">
        <w:rPr>
          <w:rFonts w:ascii="Times New Roman CYR" w:hAnsi="Times New Roman CYR"/>
          <w:sz w:val="28"/>
          <w:lang w:val="ru-RU"/>
        </w:rPr>
        <w:t>евизионной комиссии</w:t>
      </w:r>
      <w:r>
        <w:rPr>
          <w:rFonts w:ascii="Times New Roman CYR" w:hAnsi="Times New Roman CYR"/>
          <w:sz w:val="28"/>
          <w:lang w:val="ru-RU"/>
        </w:rPr>
        <w:t xml:space="preserve">  </w:t>
      </w:r>
      <w:r w:rsidR="00556872">
        <w:rPr>
          <w:rFonts w:ascii="Times New Roman CYR" w:hAnsi="Times New Roman CYR"/>
          <w:sz w:val="28"/>
          <w:lang w:val="ru-RU"/>
        </w:rPr>
        <w:t>- Медведе</w:t>
      </w:r>
      <w:r w:rsidR="007977F6">
        <w:rPr>
          <w:rFonts w:ascii="Times New Roman CYR" w:hAnsi="Times New Roman CYR"/>
          <w:sz w:val="28"/>
          <w:lang w:val="ru-RU"/>
        </w:rPr>
        <w:t xml:space="preserve">ва Т.Н., </w:t>
      </w:r>
    </w:p>
    <w:p w:rsidR="00556872" w:rsidRDefault="00B95667" w:rsidP="00556872">
      <w:pPr>
        <w:pStyle w:val="Standard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Ч</w:t>
      </w:r>
      <w:r w:rsidR="007977F6">
        <w:rPr>
          <w:rFonts w:ascii="Times New Roman CYR" w:hAnsi="Times New Roman CYR"/>
          <w:sz w:val="28"/>
          <w:lang w:val="ru-RU"/>
        </w:rPr>
        <w:t>лены комиссии</w:t>
      </w:r>
      <w:r>
        <w:rPr>
          <w:rFonts w:ascii="Times New Roman CYR" w:hAnsi="Times New Roman CYR"/>
          <w:sz w:val="28"/>
          <w:lang w:val="ru-RU"/>
        </w:rPr>
        <w:t xml:space="preserve"> - </w:t>
      </w:r>
      <w:r w:rsidR="007977F6">
        <w:rPr>
          <w:rFonts w:ascii="Times New Roman CYR" w:hAnsi="Times New Roman CYR"/>
          <w:sz w:val="28"/>
          <w:lang w:val="ru-RU"/>
        </w:rPr>
        <w:t xml:space="preserve"> </w:t>
      </w:r>
      <w:proofErr w:type="spellStart"/>
      <w:r w:rsidR="007977F6">
        <w:rPr>
          <w:rFonts w:ascii="Times New Roman CYR" w:hAnsi="Times New Roman CYR"/>
          <w:sz w:val="28"/>
          <w:lang w:val="ru-RU"/>
        </w:rPr>
        <w:t>Штраух</w:t>
      </w:r>
      <w:proofErr w:type="spellEnd"/>
      <w:r w:rsidR="007977F6">
        <w:rPr>
          <w:rFonts w:ascii="Times New Roman CYR" w:hAnsi="Times New Roman CYR"/>
          <w:sz w:val="28"/>
          <w:lang w:val="ru-RU"/>
        </w:rPr>
        <w:t xml:space="preserve"> О.А</w:t>
      </w:r>
      <w:r>
        <w:rPr>
          <w:rFonts w:ascii="Times New Roman CYR" w:hAnsi="Times New Roman CYR"/>
          <w:sz w:val="28"/>
          <w:lang w:val="ru-RU"/>
        </w:rPr>
        <w:t>.</w:t>
      </w:r>
      <w:r w:rsidR="00556872">
        <w:rPr>
          <w:rFonts w:ascii="Times New Roman CYR" w:hAnsi="Times New Roman CYR"/>
          <w:sz w:val="28"/>
          <w:lang w:val="ru-RU"/>
        </w:rPr>
        <w:t>,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7977F6">
        <w:rPr>
          <w:rFonts w:ascii="Times New Roman CYR" w:hAnsi="Times New Roman CYR"/>
          <w:sz w:val="28"/>
          <w:lang w:val="ru-RU"/>
        </w:rPr>
        <w:t>Павлова</w:t>
      </w:r>
      <w:r w:rsidR="00556872">
        <w:rPr>
          <w:rFonts w:ascii="Times New Roman CYR" w:hAnsi="Times New Roman CYR"/>
          <w:sz w:val="28"/>
          <w:lang w:val="ru-RU"/>
        </w:rPr>
        <w:t xml:space="preserve"> Л.А.</w:t>
      </w:r>
    </w:p>
    <w:p w:rsidR="00556872" w:rsidRPr="00EC27A2" w:rsidRDefault="00556872" w:rsidP="00556872">
      <w:pPr>
        <w:pStyle w:val="Standard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>В ходе работы комиссии производились плановые проверки состояния делопроизводства, документации и организации работы Профсоюзного комитета.</w:t>
      </w:r>
    </w:p>
    <w:p w:rsidR="00556872" w:rsidRPr="00EC27A2" w:rsidRDefault="00556872" w:rsidP="00556872">
      <w:pPr>
        <w:pStyle w:val="Standard"/>
        <w:rPr>
          <w:lang w:val="ru-RU"/>
        </w:rPr>
      </w:pPr>
      <w:r>
        <w:rPr>
          <w:rFonts w:ascii="Times New Roman CYR" w:hAnsi="Times New Roman CYR"/>
          <w:sz w:val="28"/>
          <w:u w:val="single"/>
          <w:lang w:val="ru-RU"/>
        </w:rPr>
        <w:t>В результате проверок было установлено</w:t>
      </w:r>
      <w:r>
        <w:rPr>
          <w:rFonts w:ascii="Times New Roman CYR" w:hAnsi="Times New Roman CYR"/>
          <w:sz w:val="28"/>
          <w:lang w:val="ru-RU"/>
        </w:rPr>
        <w:t>:</w:t>
      </w:r>
    </w:p>
    <w:p w:rsidR="00556872" w:rsidRPr="00EC27A2" w:rsidRDefault="00556872" w:rsidP="000B455D">
      <w:pPr>
        <w:pStyle w:val="Standard"/>
        <w:numPr>
          <w:ilvl w:val="0"/>
          <w:numId w:val="5"/>
        </w:numPr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>Документация ведётся согласно номенклатуре дел первичной профсоюзной организации.</w:t>
      </w:r>
    </w:p>
    <w:p w:rsidR="00556872" w:rsidRDefault="00556872" w:rsidP="00556872">
      <w:pPr>
        <w:pStyle w:val="Standard"/>
        <w:ind w:left="720"/>
      </w:pPr>
      <w:r>
        <w:rPr>
          <w:rFonts w:ascii="Times New Roman CYR" w:hAnsi="Times New Roman CYR"/>
          <w:sz w:val="28"/>
          <w:u w:val="single"/>
          <w:lang w:val="ru-RU"/>
        </w:rPr>
        <w:t>В наличии</w:t>
      </w:r>
      <w:r>
        <w:rPr>
          <w:rFonts w:ascii="Times New Roman CYR" w:hAnsi="Times New Roman CYR"/>
          <w:sz w:val="28"/>
          <w:lang w:val="ru-RU"/>
        </w:rPr>
        <w:t>:</w:t>
      </w:r>
    </w:p>
    <w:p w:rsidR="00556872" w:rsidRDefault="00556872" w:rsidP="000B455D">
      <w:pPr>
        <w:pStyle w:val="Standard"/>
        <w:numPr>
          <w:ilvl w:val="0"/>
          <w:numId w:val="5"/>
        </w:numPr>
        <w:rPr>
          <w:rFonts w:ascii="Times New Roman CYR" w:hAnsi="Times New Roman CYR"/>
          <w:sz w:val="28"/>
          <w:lang w:val="ru-RU"/>
        </w:rPr>
      </w:pPr>
      <w:proofErr w:type="gramStart"/>
      <w:r>
        <w:rPr>
          <w:rFonts w:ascii="Times New Roman CYR" w:hAnsi="Times New Roman CYR"/>
          <w:sz w:val="28"/>
          <w:lang w:val="ru-RU"/>
        </w:rPr>
        <w:t>Протоколы профсоюзных собраний (всего за отчётный период</w:t>
      </w:r>
      <w:proofErr w:type="gramEnd"/>
    </w:p>
    <w:p w:rsidR="00556872" w:rsidRPr="000B455D" w:rsidRDefault="007977F6" w:rsidP="00556872">
      <w:pPr>
        <w:pStyle w:val="Standard"/>
        <w:ind w:left="709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  за 2023</w:t>
      </w:r>
      <w:r w:rsidR="00556872">
        <w:rPr>
          <w:rFonts w:ascii="Times New Roman CYR" w:hAnsi="Times New Roman CYR"/>
          <w:sz w:val="28"/>
          <w:lang w:val="ru-RU"/>
        </w:rPr>
        <w:t xml:space="preserve"> год 1 </w:t>
      </w:r>
      <w:proofErr w:type="spellStart"/>
      <w:proofErr w:type="gramStart"/>
      <w:r w:rsidR="00556872">
        <w:rPr>
          <w:rFonts w:ascii="Times New Roman CYR" w:hAnsi="Times New Roman CYR"/>
          <w:sz w:val="28"/>
          <w:lang w:val="ru-RU"/>
        </w:rPr>
        <w:t>шт</w:t>
      </w:r>
      <w:proofErr w:type="spellEnd"/>
      <w:proofErr w:type="gramEnd"/>
      <w:r w:rsidR="00556872">
        <w:rPr>
          <w:rFonts w:ascii="Times New Roman CYR" w:hAnsi="Times New Roman CYR"/>
          <w:sz w:val="28"/>
          <w:lang w:val="ru-RU"/>
        </w:rPr>
        <w:t>)</w:t>
      </w:r>
    </w:p>
    <w:p w:rsidR="00556872" w:rsidRPr="000B455D" w:rsidRDefault="00556872" w:rsidP="000B455D">
      <w:pPr>
        <w:pStyle w:val="Standard"/>
        <w:numPr>
          <w:ilvl w:val="0"/>
          <w:numId w:val="5"/>
        </w:numPr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Протоколы  заседаний  Профсоюзного комитета, в которых рассматриваются различные вопросы по согласованию графиков отпусков, штатного расписания, обязанностей, различные положения, инструкции, стимулирующий фонд.  ( всего за отчётный период  </w:t>
      </w:r>
      <w:r w:rsidR="00B95667">
        <w:rPr>
          <w:rFonts w:ascii="Times New Roman CYR" w:hAnsi="Times New Roman CYR"/>
          <w:sz w:val="28"/>
          <w:u w:val="single"/>
          <w:lang w:val="ru-RU"/>
        </w:rPr>
        <w:t>16</w:t>
      </w:r>
      <w:r>
        <w:rPr>
          <w:rFonts w:ascii="Times New Roman CYR" w:hAnsi="Times New Roman CYR"/>
          <w:sz w:val="28"/>
          <w:u w:val="single"/>
          <w:lang w:val="ru-RU"/>
        </w:rPr>
        <w:t xml:space="preserve"> </w:t>
      </w:r>
      <w:proofErr w:type="spellStart"/>
      <w:proofErr w:type="gramStart"/>
      <w:r>
        <w:rPr>
          <w:rFonts w:ascii="Times New Roman CYR" w:hAnsi="Times New Roman CYR"/>
          <w:sz w:val="28"/>
          <w:lang w:val="ru-RU"/>
        </w:rPr>
        <w:t>шт</w:t>
      </w:r>
      <w:proofErr w:type="spellEnd"/>
      <w:proofErr w:type="gramEnd"/>
      <w:r>
        <w:rPr>
          <w:rFonts w:ascii="Times New Roman CYR" w:hAnsi="Times New Roman CYR"/>
          <w:sz w:val="28"/>
          <w:lang w:val="ru-RU"/>
        </w:rPr>
        <w:t>);</w:t>
      </w:r>
    </w:p>
    <w:p w:rsidR="00556872" w:rsidRDefault="00556872" w:rsidP="000B455D">
      <w:pPr>
        <w:pStyle w:val="Standard"/>
        <w:numPr>
          <w:ilvl w:val="0"/>
          <w:numId w:val="5"/>
        </w:numPr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План работы ПК на текущий год;</w:t>
      </w:r>
    </w:p>
    <w:p w:rsidR="00556872" w:rsidRPr="00EC27A2" w:rsidRDefault="00556872" w:rsidP="000B455D">
      <w:pPr>
        <w:pStyle w:val="Standard"/>
        <w:numPr>
          <w:ilvl w:val="0"/>
          <w:numId w:val="5"/>
        </w:numPr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>Коллективный договор МБДОУ «Детский сад с</w:t>
      </w:r>
      <w:proofErr w:type="gramStart"/>
      <w:r>
        <w:rPr>
          <w:rFonts w:ascii="Times New Roman CYR" w:hAnsi="Times New Roman CYR"/>
          <w:sz w:val="28"/>
          <w:lang w:val="ru-RU"/>
        </w:rPr>
        <w:t>.Т</w:t>
      </w:r>
      <w:proofErr w:type="gramEnd"/>
      <w:r>
        <w:rPr>
          <w:rFonts w:ascii="Times New Roman CYR" w:hAnsi="Times New Roman CYR"/>
          <w:sz w:val="28"/>
          <w:lang w:val="ru-RU"/>
        </w:rPr>
        <w:t>ерновка</w:t>
      </w:r>
    </w:p>
    <w:p w:rsidR="00556872" w:rsidRPr="000B455D" w:rsidRDefault="00556872" w:rsidP="00556872">
      <w:pPr>
        <w:pStyle w:val="Standard"/>
        <w:rPr>
          <w:rFonts w:ascii="Times New Roman CYR" w:hAnsi="Times New Roman CYR"/>
          <w:sz w:val="28"/>
          <w:lang w:val="ru-RU"/>
        </w:rPr>
      </w:pPr>
      <w:proofErr w:type="spellStart"/>
      <w:r>
        <w:rPr>
          <w:rFonts w:ascii="Times New Roman CYR" w:hAnsi="Times New Roman CYR"/>
          <w:sz w:val="28"/>
          <w:lang w:val="ru-RU"/>
        </w:rPr>
        <w:t>Яковлевского</w:t>
      </w:r>
      <w:proofErr w:type="spellEnd"/>
      <w:r w:rsidR="007977F6">
        <w:rPr>
          <w:rFonts w:ascii="Times New Roman CYR" w:hAnsi="Times New Roman CYR"/>
          <w:sz w:val="28"/>
          <w:lang w:val="ru-RU"/>
        </w:rPr>
        <w:t xml:space="preserve"> городского округа</w:t>
      </w:r>
      <w:r>
        <w:rPr>
          <w:rFonts w:ascii="Times New Roman CYR" w:hAnsi="Times New Roman CYR"/>
          <w:sz w:val="28"/>
          <w:lang w:val="ru-RU"/>
        </w:rPr>
        <w:t xml:space="preserve">» </w:t>
      </w:r>
      <w:r w:rsidR="007977F6">
        <w:rPr>
          <w:rFonts w:ascii="Times New Roman CYR" w:hAnsi="Times New Roman CYR"/>
          <w:sz w:val="28"/>
          <w:lang w:val="ru-RU"/>
        </w:rPr>
        <w:t xml:space="preserve"> с 2023 по 2025</w:t>
      </w:r>
      <w:r>
        <w:rPr>
          <w:rFonts w:ascii="Times New Roman CYR" w:hAnsi="Times New Roman CYR"/>
          <w:sz w:val="28"/>
          <w:lang w:val="ru-RU"/>
        </w:rPr>
        <w:t>гг;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Положения о доплатах стимулирующего и компенсационного характера;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Согл</w:t>
      </w:r>
      <w:r w:rsidR="007977F6">
        <w:rPr>
          <w:rFonts w:ascii="Times New Roman CYR" w:hAnsi="Times New Roman CYR"/>
          <w:sz w:val="28"/>
          <w:lang w:val="ru-RU"/>
        </w:rPr>
        <w:t>ашение по охране труда на   2023</w:t>
      </w:r>
      <w:r>
        <w:rPr>
          <w:rFonts w:ascii="Times New Roman CYR" w:hAnsi="Times New Roman CYR"/>
          <w:sz w:val="28"/>
          <w:lang w:val="ru-RU"/>
        </w:rPr>
        <w:t xml:space="preserve">  и текущий год;</w:t>
      </w:r>
    </w:p>
    <w:p w:rsidR="007977F6" w:rsidRPr="007977F6" w:rsidRDefault="000B455D" w:rsidP="00556872">
      <w:pPr>
        <w:pStyle w:val="Standard"/>
        <w:numPr>
          <w:ilvl w:val="0"/>
          <w:numId w:val="1"/>
        </w:numPr>
        <w:ind w:left="1134" w:hanging="425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А</w:t>
      </w:r>
      <w:bookmarkStart w:id="0" w:name="_GoBack"/>
      <w:bookmarkEnd w:id="0"/>
      <w:r w:rsidR="00556872" w:rsidRPr="007977F6">
        <w:rPr>
          <w:rFonts w:ascii="Times New Roman CYR" w:hAnsi="Times New Roman CYR"/>
          <w:sz w:val="28"/>
          <w:lang w:val="ru-RU"/>
        </w:rPr>
        <w:t>ттестац</w:t>
      </w:r>
      <w:r w:rsidR="007977F6" w:rsidRPr="007977F6">
        <w:rPr>
          <w:rFonts w:ascii="Times New Roman CYR" w:hAnsi="Times New Roman CYR"/>
          <w:sz w:val="28"/>
          <w:lang w:val="ru-RU"/>
        </w:rPr>
        <w:t>ия рабочих мест проведена в 2019</w:t>
      </w:r>
      <w:r w:rsidR="00556872" w:rsidRPr="007977F6">
        <w:rPr>
          <w:rFonts w:ascii="Times New Roman CYR" w:hAnsi="Times New Roman CYR"/>
          <w:sz w:val="28"/>
          <w:lang w:val="ru-RU"/>
        </w:rPr>
        <w:t xml:space="preserve"> году 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</w:pPr>
      <w:r w:rsidRPr="007977F6">
        <w:rPr>
          <w:rFonts w:ascii="Times New Roman CYR" w:hAnsi="Times New Roman CYR"/>
          <w:sz w:val="28"/>
          <w:lang w:val="ru-RU"/>
        </w:rPr>
        <w:t>Правила внутреннего трудового распорядка;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Документация по социальному партнёрству;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Статистические отчёты </w:t>
      </w:r>
      <w:proofErr w:type="gramStart"/>
      <w:r>
        <w:rPr>
          <w:rFonts w:ascii="Times New Roman CYR" w:hAnsi="Times New Roman CYR"/>
          <w:sz w:val="28"/>
          <w:lang w:val="ru-RU"/>
        </w:rPr>
        <w:t xml:space="preserve">( </w:t>
      </w:r>
      <w:proofErr w:type="gramEnd"/>
      <w:r>
        <w:rPr>
          <w:rFonts w:ascii="Times New Roman CYR" w:hAnsi="Times New Roman CYR"/>
          <w:sz w:val="28"/>
          <w:lang w:val="ru-RU"/>
        </w:rPr>
        <w:t>годовые) за отчётный период;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Информационные материалы ПК;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Рекомендательные письма вышестоящих Профсоюзных организаций;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Положение о первичной Профсоюзной организации,</w:t>
      </w:r>
    </w:p>
    <w:p w:rsidR="00556872" w:rsidRDefault="00B95667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Электронные </w:t>
      </w:r>
      <w:r w:rsidR="00556872">
        <w:rPr>
          <w:rFonts w:ascii="Times New Roman CYR" w:hAnsi="Times New Roman CYR"/>
          <w:sz w:val="28"/>
          <w:lang w:val="ru-RU"/>
        </w:rPr>
        <w:t>Заявления членов Профсоюза;</w:t>
      </w:r>
    </w:p>
    <w:p w:rsidR="00556872" w:rsidRPr="00EC27A2" w:rsidRDefault="007977F6" w:rsidP="00556872">
      <w:pPr>
        <w:pStyle w:val="Standard"/>
        <w:numPr>
          <w:ilvl w:val="0"/>
          <w:numId w:val="1"/>
        </w:numPr>
        <w:ind w:left="1134" w:hanging="425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Электронные </w:t>
      </w:r>
      <w:r w:rsidR="00556872">
        <w:rPr>
          <w:rFonts w:ascii="Times New Roman CYR" w:hAnsi="Times New Roman CYR"/>
          <w:sz w:val="28"/>
          <w:lang w:val="ru-RU"/>
        </w:rPr>
        <w:t>Учёт</w:t>
      </w:r>
      <w:r>
        <w:rPr>
          <w:rFonts w:ascii="Times New Roman CYR" w:hAnsi="Times New Roman CYR"/>
          <w:sz w:val="28"/>
          <w:lang w:val="ru-RU"/>
        </w:rPr>
        <w:t>ные карточки членов профсоюза-24</w:t>
      </w:r>
      <w:r w:rsidR="00556872">
        <w:rPr>
          <w:rFonts w:ascii="Times New Roman CYR" w:hAnsi="Times New Roman CYR"/>
          <w:sz w:val="28"/>
          <w:u w:val="single"/>
          <w:lang w:val="ru-RU"/>
        </w:rPr>
        <w:t>шт.;</w:t>
      </w:r>
    </w:p>
    <w:p w:rsidR="00556872" w:rsidRDefault="007977F6" w:rsidP="00556872">
      <w:pPr>
        <w:pStyle w:val="Standard"/>
        <w:numPr>
          <w:ilvl w:val="0"/>
          <w:numId w:val="1"/>
        </w:numPr>
        <w:ind w:left="1134" w:hanging="425"/>
      </w:pPr>
      <w:r>
        <w:rPr>
          <w:rFonts w:ascii="Times New Roman CYR" w:hAnsi="Times New Roman CYR"/>
          <w:sz w:val="28"/>
          <w:lang w:val="ru-RU"/>
        </w:rPr>
        <w:t>Электронные Профсоюзные билеты -24</w:t>
      </w:r>
      <w:r w:rsidR="00556872">
        <w:rPr>
          <w:rFonts w:ascii="Times New Roman CYR" w:hAnsi="Times New Roman CYR"/>
          <w:sz w:val="28"/>
          <w:u w:val="single"/>
          <w:lang w:val="ru-RU"/>
        </w:rPr>
        <w:t xml:space="preserve">  шт.;</w:t>
      </w:r>
    </w:p>
    <w:p w:rsidR="00556872" w:rsidRDefault="00556872" w:rsidP="00556872">
      <w:pPr>
        <w:pStyle w:val="Standard"/>
        <w:numPr>
          <w:ilvl w:val="0"/>
          <w:numId w:val="1"/>
        </w:numPr>
        <w:ind w:left="1134" w:hanging="425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Журналы регистрации входящей и исходящей корреспонденции первичной профсоюзной организации.</w:t>
      </w:r>
    </w:p>
    <w:p w:rsidR="00556872" w:rsidRPr="00EC27A2" w:rsidRDefault="00556872" w:rsidP="00556872">
      <w:pPr>
        <w:pStyle w:val="Standard"/>
        <w:numPr>
          <w:ilvl w:val="0"/>
          <w:numId w:val="1"/>
        </w:numPr>
        <w:ind w:left="720" w:hanging="360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lastRenderedPageBreak/>
        <w:t>Документация    первичной  Пр</w:t>
      </w:r>
      <w:r w:rsidR="007977F6">
        <w:rPr>
          <w:rFonts w:ascii="Times New Roman CYR" w:hAnsi="Times New Roman CYR"/>
          <w:sz w:val="28"/>
          <w:lang w:val="ru-RU"/>
        </w:rPr>
        <w:t xml:space="preserve">офсоюзной организации хранится у </w:t>
      </w:r>
      <w:r>
        <w:rPr>
          <w:rFonts w:ascii="Times New Roman CYR" w:hAnsi="Times New Roman CYR"/>
          <w:sz w:val="28"/>
          <w:lang w:val="ru-RU"/>
        </w:rPr>
        <w:t xml:space="preserve"> председа</w:t>
      </w:r>
      <w:r w:rsidR="007977F6">
        <w:rPr>
          <w:rFonts w:ascii="Times New Roman CYR" w:hAnsi="Times New Roman CYR"/>
          <w:sz w:val="28"/>
          <w:lang w:val="ru-RU"/>
        </w:rPr>
        <w:t xml:space="preserve">теля профсоюза </w:t>
      </w:r>
      <w:r>
        <w:rPr>
          <w:rFonts w:ascii="Times New Roman CYR" w:hAnsi="Times New Roman CYR"/>
          <w:sz w:val="28"/>
          <w:lang w:val="ru-RU"/>
        </w:rPr>
        <w:t xml:space="preserve"> </w:t>
      </w:r>
      <w:r w:rsidR="007977F6">
        <w:rPr>
          <w:rFonts w:ascii="Times New Roman CYR" w:hAnsi="Times New Roman CYR"/>
          <w:sz w:val="28"/>
          <w:lang w:val="ru-RU"/>
        </w:rPr>
        <w:t xml:space="preserve">воспитателя </w:t>
      </w:r>
      <w:proofErr w:type="spellStart"/>
      <w:r w:rsidR="007977F6">
        <w:rPr>
          <w:rFonts w:ascii="Times New Roman CYR" w:hAnsi="Times New Roman CYR"/>
          <w:sz w:val="28"/>
          <w:lang w:val="ru-RU"/>
        </w:rPr>
        <w:t>Дурнеску</w:t>
      </w:r>
      <w:proofErr w:type="spellEnd"/>
      <w:r w:rsidR="007977F6">
        <w:rPr>
          <w:rFonts w:ascii="Times New Roman CYR" w:hAnsi="Times New Roman CYR"/>
          <w:sz w:val="28"/>
          <w:lang w:val="ru-RU"/>
        </w:rPr>
        <w:t xml:space="preserve"> Т</w:t>
      </w:r>
      <w:r>
        <w:rPr>
          <w:rFonts w:ascii="Times New Roman CYR" w:hAnsi="Times New Roman CYR"/>
          <w:sz w:val="28"/>
          <w:lang w:val="ru-RU"/>
        </w:rPr>
        <w:t>.В</w:t>
      </w:r>
      <w:r w:rsidR="007977F6">
        <w:rPr>
          <w:rFonts w:ascii="Times New Roman CYR" w:hAnsi="Times New Roman CYR"/>
          <w:sz w:val="28"/>
          <w:lang w:val="ru-RU"/>
        </w:rPr>
        <w:t>.</w:t>
      </w:r>
    </w:p>
    <w:p w:rsidR="00556872" w:rsidRDefault="00556872" w:rsidP="00556872">
      <w:pPr>
        <w:pStyle w:val="Standard"/>
        <w:numPr>
          <w:ilvl w:val="0"/>
          <w:numId w:val="1"/>
        </w:numPr>
        <w:ind w:left="720" w:hanging="360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Расходование профсоюзных средств</w:t>
      </w:r>
      <w:r w:rsidR="000B455D">
        <w:rPr>
          <w:rFonts w:ascii="Times New Roman CYR" w:hAnsi="Times New Roman CYR"/>
          <w:sz w:val="28"/>
          <w:lang w:val="ru-RU"/>
        </w:rPr>
        <w:t>,</w:t>
      </w:r>
      <w:r>
        <w:rPr>
          <w:rFonts w:ascii="Times New Roman CYR" w:hAnsi="Times New Roman CYR"/>
          <w:sz w:val="28"/>
          <w:lang w:val="ru-RU"/>
        </w:rPr>
        <w:t xml:space="preserve">  производится на основании решений Профсоюзного комитета.</w:t>
      </w:r>
    </w:p>
    <w:p w:rsidR="00556872" w:rsidRPr="00EC27A2" w:rsidRDefault="00556872" w:rsidP="00556872">
      <w:pPr>
        <w:pStyle w:val="Standard"/>
        <w:ind w:left="720"/>
        <w:rPr>
          <w:lang w:val="ru-RU"/>
        </w:rPr>
      </w:pPr>
      <w:r>
        <w:rPr>
          <w:rFonts w:ascii="Times New Roman CYR" w:hAnsi="Times New Roman CYR"/>
          <w:b/>
          <w:sz w:val="28"/>
          <w:lang w:val="ru-RU"/>
        </w:rPr>
        <w:t xml:space="preserve">За отчётный период   </w:t>
      </w:r>
      <w:r w:rsidR="00683927">
        <w:rPr>
          <w:rFonts w:ascii="Times New Roman CYR" w:hAnsi="Times New Roman CYR"/>
          <w:sz w:val="28"/>
          <w:lang w:val="ru-RU"/>
        </w:rPr>
        <w:t>согласно протокола № 2</w:t>
      </w:r>
      <w:r>
        <w:rPr>
          <w:rFonts w:ascii="Times New Roman CYR" w:hAnsi="Times New Roman CYR"/>
          <w:sz w:val="28"/>
          <w:lang w:val="ru-RU"/>
        </w:rPr>
        <w:t xml:space="preserve"> о выделении денежных средств  на покупку цветов к юбилею </w:t>
      </w:r>
      <w:r w:rsidR="00683927">
        <w:rPr>
          <w:rFonts w:ascii="Times New Roman CYR" w:hAnsi="Times New Roman CYR"/>
          <w:sz w:val="28"/>
          <w:lang w:val="ru-RU"/>
        </w:rPr>
        <w:t>сотрудника Ивановой  Е.Т. от 12.01.2023 г. израсходовано-  1000</w:t>
      </w:r>
      <w:r>
        <w:rPr>
          <w:sz w:val="28"/>
          <w:u w:val="single"/>
        </w:rPr>
        <w:t> </w:t>
      </w:r>
      <w:proofErr w:type="spellStart"/>
      <w:r w:rsidR="00590E74">
        <w:rPr>
          <w:sz w:val="28"/>
          <w:u w:val="single"/>
          <w:lang w:val="ru-RU"/>
        </w:rPr>
        <w:t>тыс</w:t>
      </w:r>
      <w:proofErr w:type="gramStart"/>
      <w:r w:rsidR="00590E74">
        <w:rPr>
          <w:sz w:val="28"/>
          <w:u w:val="single"/>
          <w:lang w:val="ru-RU"/>
        </w:rPr>
        <w:t>.</w:t>
      </w:r>
      <w:r>
        <w:rPr>
          <w:rFonts w:ascii="Times New Roman CYR" w:hAnsi="Times New Roman CYR"/>
          <w:sz w:val="28"/>
          <w:u w:val="single"/>
          <w:lang w:val="ru-RU"/>
        </w:rPr>
        <w:t>р</w:t>
      </w:r>
      <w:proofErr w:type="gramEnd"/>
      <w:r w:rsidR="00590E74">
        <w:rPr>
          <w:rFonts w:ascii="Times New Roman CYR" w:hAnsi="Times New Roman CYR"/>
          <w:sz w:val="28"/>
          <w:u w:val="single"/>
          <w:lang w:val="ru-RU"/>
        </w:rPr>
        <w:t>уб</w:t>
      </w:r>
      <w:proofErr w:type="spellEnd"/>
      <w:r>
        <w:rPr>
          <w:rFonts w:ascii="Times New Roman CYR" w:hAnsi="Times New Roman CYR"/>
          <w:sz w:val="28"/>
          <w:u w:val="single"/>
          <w:lang w:val="ru-RU"/>
        </w:rPr>
        <w:t>.</w:t>
      </w:r>
    </w:p>
    <w:p w:rsidR="00556872" w:rsidRPr="00EC27A2" w:rsidRDefault="00683927" w:rsidP="00556872">
      <w:pPr>
        <w:pStyle w:val="Standard"/>
        <w:ind w:left="720"/>
        <w:rPr>
          <w:lang w:val="ru-RU"/>
        </w:rPr>
      </w:pPr>
      <w:proofErr w:type="gramStart"/>
      <w:r>
        <w:rPr>
          <w:rFonts w:ascii="Times New Roman CYR" w:hAnsi="Times New Roman CYR"/>
          <w:sz w:val="28"/>
          <w:lang w:val="ru-RU"/>
        </w:rPr>
        <w:t>Согласно протокола</w:t>
      </w:r>
      <w:proofErr w:type="gramEnd"/>
      <w:r>
        <w:rPr>
          <w:rFonts w:ascii="Times New Roman CYR" w:hAnsi="Times New Roman CYR"/>
          <w:sz w:val="28"/>
          <w:lang w:val="ru-RU"/>
        </w:rPr>
        <w:t xml:space="preserve"> № </w:t>
      </w:r>
      <w:r w:rsidR="00556872">
        <w:rPr>
          <w:rFonts w:ascii="Times New Roman CYR" w:hAnsi="Times New Roman CYR"/>
          <w:sz w:val="28"/>
          <w:lang w:val="ru-RU"/>
        </w:rPr>
        <w:t>4 о выделении денежных средств  на приобретение новогодних подарков для  членов Профсоюза и организацию праздни</w:t>
      </w:r>
      <w:r>
        <w:rPr>
          <w:rFonts w:ascii="Times New Roman CYR" w:hAnsi="Times New Roman CYR"/>
          <w:sz w:val="28"/>
          <w:lang w:val="ru-RU"/>
        </w:rPr>
        <w:t>чного чаепития</w:t>
      </w:r>
      <w:r w:rsidR="003B399A" w:rsidRPr="003B399A">
        <w:rPr>
          <w:rFonts w:eastAsiaTheme="minorEastAsia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B399A">
        <w:rPr>
          <w:rFonts w:ascii="Times New Roman CYR" w:hAnsi="Times New Roman CYR"/>
          <w:sz w:val="28"/>
          <w:lang w:val="ru-RU"/>
        </w:rPr>
        <w:t>к празднику «Международный женский день</w:t>
      </w:r>
      <w:r w:rsidR="003B399A" w:rsidRPr="003B399A">
        <w:rPr>
          <w:rFonts w:ascii="Times New Roman CYR" w:hAnsi="Times New Roman CYR"/>
          <w:sz w:val="28"/>
          <w:lang w:val="ru-RU"/>
        </w:rPr>
        <w:t>»</w:t>
      </w:r>
      <w:r>
        <w:rPr>
          <w:rFonts w:ascii="Times New Roman CYR" w:hAnsi="Times New Roman CYR"/>
          <w:sz w:val="28"/>
          <w:lang w:val="ru-RU"/>
        </w:rPr>
        <w:t xml:space="preserve">, </w:t>
      </w:r>
      <w:r w:rsidR="00556872">
        <w:rPr>
          <w:rFonts w:ascii="Times New Roman CYR" w:hAnsi="Times New Roman CYR"/>
          <w:sz w:val="28"/>
          <w:lang w:val="ru-RU"/>
        </w:rPr>
        <w:t xml:space="preserve"> израсходовано-  </w:t>
      </w:r>
      <w:r>
        <w:rPr>
          <w:rFonts w:ascii="Times New Roman CYR" w:hAnsi="Times New Roman CYR"/>
          <w:sz w:val="28"/>
          <w:u w:val="single"/>
          <w:lang w:val="ru-RU"/>
        </w:rPr>
        <w:t>30</w:t>
      </w:r>
      <w:r w:rsidR="00556872">
        <w:rPr>
          <w:rFonts w:ascii="Times New Roman CYR" w:hAnsi="Times New Roman CYR"/>
          <w:sz w:val="28"/>
          <w:u w:val="single"/>
          <w:lang w:val="ru-RU"/>
        </w:rPr>
        <w:t xml:space="preserve">00 </w:t>
      </w:r>
      <w:proofErr w:type="spellStart"/>
      <w:r>
        <w:rPr>
          <w:rFonts w:ascii="Times New Roman CYR" w:hAnsi="Times New Roman CYR"/>
          <w:sz w:val="28"/>
          <w:u w:val="single"/>
          <w:lang w:val="ru-RU"/>
        </w:rPr>
        <w:t>тыс.</w:t>
      </w:r>
      <w:r w:rsidR="00556872">
        <w:rPr>
          <w:rFonts w:ascii="Times New Roman CYR" w:hAnsi="Times New Roman CYR"/>
          <w:sz w:val="28"/>
          <w:u w:val="single"/>
          <w:lang w:val="ru-RU"/>
        </w:rPr>
        <w:t>р</w:t>
      </w:r>
      <w:proofErr w:type="spellEnd"/>
      <w:r w:rsidR="00556872">
        <w:rPr>
          <w:rFonts w:ascii="Times New Roman CYR" w:hAnsi="Times New Roman CYR"/>
          <w:sz w:val="28"/>
          <w:u w:val="single"/>
          <w:lang w:val="ru-RU"/>
        </w:rPr>
        <w:t>.</w:t>
      </w:r>
      <w:r>
        <w:rPr>
          <w:rFonts w:ascii="Times New Roman CYR" w:hAnsi="Times New Roman CYR"/>
          <w:sz w:val="28"/>
          <w:lang w:val="ru-RU"/>
        </w:rPr>
        <w:t xml:space="preserve"> от 01.03.2023</w:t>
      </w:r>
      <w:r w:rsidR="00556872">
        <w:rPr>
          <w:rFonts w:ascii="Times New Roman CYR" w:hAnsi="Times New Roman CYR"/>
          <w:sz w:val="28"/>
          <w:lang w:val="ru-RU"/>
        </w:rPr>
        <w:t xml:space="preserve">  </w:t>
      </w:r>
    </w:p>
    <w:p w:rsidR="003B399A" w:rsidRPr="003B399A" w:rsidRDefault="003B399A" w:rsidP="003B399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399A">
        <w:rPr>
          <w:rFonts w:ascii="Times New Roman" w:hAnsi="Times New Roman"/>
          <w:sz w:val="28"/>
          <w:szCs w:val="28"/>
        </w:rPr>
        <w:t>Согласно протокола № 10</w:t>
      </w:r>
      <w:r w:rsidR="00556872" w:rsidRPr="003B399A">
        <w:rPr>
          <w:rFonts w:ascii="Times New Roman" w:hAnsi="Times New Roman"/>
          <w:sz w:val="28"/>
          <w:szCs w:val="28"/>
        </w:rPr>
        <w:t xml:space="preserve"> о выделении денежных средств с профсоюзного счета </w:t>
      </w:r>
      <w:r w:rsidRPr="003B399A">
        <w:rPr>
          <w:rFonts w:ascii="Times New Roman" w:hAnsi="Times New Roman"/>
          <w:sz w:val="28"/>
          <w:szCs w:val="28"/>
        </w:rPr>
        <w:t xml:space="preserve">для нужд первичной профсоюзной организации МБДОУ «Детский сад </w:t>
      </w:r>
      <w:proofErr w:type="spellStart"/>
      <w:r w:rsidRPr="003B399A">
        <w:rPr>
          <w:rFonts w:ascii="Times New Roman" w:hAnsi="Times New Roman"/>
          <w:sz w:val="28"/>
          <w:szCs w:val="28"/>
        </w:rPr>
        <w:t>с</w:t>
      </w:r>
      <w:proofErr w:type="gramStart"/>
      <w:r w:rsidRPr="003B39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556872" w:rsidRPr="003B399A">
        <w:rPr>
          <w:rFonts w:ascii="Times New Roman CYR" w:hAnsi="Times New Roman CYR"/>
          <w:sz w:val="28"/>
        </w:rPr>
        <w:t xml:space="preserve">израсходовано-  </w:t>
      </w:r>
      <w:r w:rsidR="00556872" w:rsidRPr="003B399A">
        <w:rPr>
          <w:rFonts w:ascii="Times New Roman CYR" w:hAnsi="Times New Roman CYR"/>
          <w:sz w:val="28"/>
          <w:u w:val="single"/>
        </w:rPr>
        <w:t>200</w:t>
      </w:r>
      <w:r>
        <w:rPr>
          <w:rFonts w:ascii="Times New Roman CYR" w:hAnsi="Times New Roman CYR"/>
          <w:sz w:val="28"/>
          <w:u w:val="single"/>
        </w:rPr>
        <w:t>0</w:t>
      </w:r>
      <w:r w:rsidR="00590E74">
        <w:rPr>
          <w:rFonts w:ascii="Times New Roman CYR" w:hAnsi="Times New Roman CYR"/>
          <w:sz w:val="28"/>
          <w:u w:val="single"/>
        </w:rPr>
        <w:t xml:space="preserve"> тыс.</w:t>
      </w:r>
      <w:r w:rsidR="00556872" w:rsidRPr="003B399A">
        <w:rPr>
          <w:rFonts w:ascii="Times New Roman CYR" w:hAnsi="Times New Roman CYR"/>
          <w:sz w:val="28"/>
          <w:u w:val="single"/>
        </w:rPr>
        <w:t xml:space="preserve"> р</w:t>
      </w:r>
      <w:r w:rsidR="00590E74">
        <w:rPr>
          <w:rFonts w:ascii="Times New Roman CYR" w:hAnsi="Times New Roman CYR"/>
          <w:sz w:val="28"/>
          <w:u w:val="single"/>
        </w:rPr>
        <w:t>уб</w:t>
      </w:r>
      <w:r w:rsidR="00556872" w:rsidRPr="003B399A">
        <w:rPr>
          <w:rFonts w:ascii="Times New Roman CYR" w:hAnsi="Times New Roman CYR"/>
          <w:sz w:val="28"/>
          <w:u w:val="single"/>
        </w:rPr>
        <w:t>.</w:t>
      </w:r>
      <w:r>
        <w:rPr>
          <w:rFonts w:ascii="Times New Roman CYR" w:hAnsi="Times New Roman CYR"/>
          <w:sz w:val="28"/>
        </w:rPr>
        <w:t xml:space="preserve"> от 10.05.2023 г.</w:t>
      </w:r>
    </w:p>
    <w:p w:rsidR="00590E74" w:rsidRPr="003B399A" w:rsidRDefault="00556872" w:rsidP="00590E7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B399A">
        <w:rPr>
          <w:rFonts w:ascii="Times New Roman CYR" w:hAnsi="Times New Roman CYR"/>
          <w:sz w:val="28"/>
        </w:rPr>
        <w:t xml:space="preserve"> </w:t>
      </w:r>
      <w:r w:rsidR="00590E74">
        <w:rPr>
          <w:rFonts w:ascii="Times New Roman CYR" w:hAnsi="Times New Roman CYR"/>
          <w:sz w:val="28"/>
        </w:rPr>
        <w:t>Согласно протокола № 13</w:t>
      </w:r>
      <w:r w:rsidRPr="003B399A">
        <w:rPr>
          <w:rFonts w:ascii="Times New Roman CYR" w:hAnsi="Times New Roman CYR"/>
          <w:sz w:val="28"/>
        </w:rPr>
        <w:t xml:space="preserve"> о выделении денежных сре</w:t>
      </w:r>
      <w:proofErr w:type="gramStart"/>
      <w:r w:rsidRPr="003B399A">
        <w:rPr>
          <w:rFonts w:ascii="Times New Roman CYR" w:hAnsi="Times New Roman CYR"/>
          <w:sz w:val="28"/>
        </w:rPr>
        <w:t>дств с пр</w:t>
      </w:r>
      <w:proofErr w:type="gramEnd"/>
      <w:r w:rsidRPr="003B399A">
        <w:rPr>
          <w:rFonts w:ascii="Times New Roman CYR" w:hAnsi="Times New Roman CYR"/>
          <w:sz w:val="28"/>
        </w:rPr>
        <w:t xml:space="preserve">офсоюзного счета </w:t>
      </w:r>
      <w:r w:rsidR="003B399A" w:rsidRPr="0024309E">
        <w:rPr>
          <w:rFonts w:ascii="Times New Roman" w:hAnsi="Times New Roman"/>
          <w:sz w:val="28"/>
          <w:szCs w:val="28"/>
        </w:rPr>
        <w:t>для праздничного чаепития   сотрудникам ДОУ к празднику «День дошкольного работника»</w:t>
      </w:r>
      <w:r w:rsidR="00590E74">
        <w:rPr>
          <w:rFonts w:ascii="Times New Roman" w:hAnsi="Times New Roman"/>
          <w:sz w:val="28"/>
          <w:szCs w:val="28"/>
        </w:rPr>
        <w:t>,</w:t>
      </w:r>
      <w:r w:rsidR="00590E74" w:rsidRPr="00590E74">
        <w:rPr>
          <w:rFonts w:ascii="Times New Roman CYR" w:hAnsi="Times New Roman CYR"/>
          <w:sz w:val="28"/>
        </w:rPr>
        <w:t xml:space="preserve"> </w:t>
      </w:r>
      <w:r w:rsidR="00590E74" w:rsidRPr="003B399A">
        <w:rPr>
          <w:rFonts w:ascii="Times New Roman CYR" w:hAnsi="Times New Roman CYR"/>
          <w:sz w:val="28"/>
        </w:rPr>
        <w:t xml:space="preserve">израсходовано-  </w:t>
      </w:r>
      <w:r w:rsidR="00590E74">
        <w:rPr>
          <w:rFonts w:ascii="Times New Roman CYR" w:hAnsi="Times New Roman CYR"/>
          <w:sz w:val="28"/>
          <w:u w:val="single"/>
        </w:rPr>
        <w:t>5</w:t>
      </w:r>
      <w:r w:rsidR="00590E74" w:rsidRPr="003B399A">
        <w:rPr>
          <w:rFonts w:ascii="Times New Roman CYR" w:hAnsi="Times New Roman CYR"/>
          <w:sz w:val="28"/>
          <w:u w:val="single"/>
        </w:rPr>
        <w:t>00</w:t>
      </w:r>
      <w:r w:rsidR="00590E74">
        <w:rPr>
          <w:rFonts w:ascii="Times New Roman CYR" w:hAnsi="Times New Roman CYR"/>
          <w:sz w:val="28"/>
          <w:u w:val="single"/>
        </w:rPr>
        <w:t>0</w:t>
      </w:r>
      <w:r w:rsidR="00590E74" w:rsidRPr="003B399A">
        <w:rPr>
          <w:rFonts w:ascii="Times New Roman CYR" w:hAnsi="Times New Roman CYR"/>
          <w:sz w:val="28"/>
          <w:u w:val="single"/>
        </w:rPr>
        <w:t xml:space="preserve"> </w:t>
      </w:r>
      <w:r w:rsidR="00590E74">
        <w:rPr>
          <w:rFonts w:ascii="Times New Roman CYR" w:hAnsi="Times New Roman CYR"/>
          <w:sz w:val="28"/>
          <w:u w:val="single"/>
        </w:rPr>
        <w:t xml:space="preserve">тыс. </w:t>
      </w:r>
      <w:r w:rsidR="00590E74" w:rsidRPr="003B399A">
        <w:rPr>
          <w:rFonts w:ascii="Times New Roman CYR" w:hAnsi="Times New Roman CYR"/>
          <w:sz w:val="28"/>
          <w:u w:val="single"/>
        </w:rPr>
        <w:t>р</w:t>
      </w:r>
      <w:r w:rsidR="00590E74">
        <w:rPr>
          <w:rFonts w:ascii="Times New Roman CYR" w:hAnsi="Times New Roman CYR"/>
          <w:sz w:val="28"/>
          <w:u w:val="single"/>
        </w:rPr>
        <w:t>уб</w:t>
      </w:r>
      <w:r w:rsidR="00590E74" w:rsidRPr="003B399A">
        <w:rPr>
          <w:rFonts w:ascii="Times New Roman CYR" w:hAnsi="Times New Roman CYR"/>
          <w:sz w:val="28"/>
          <w:u w:val="single"/>
        </w:rPr>
        <w:t>.</w:t>
      </w:r>
      <w:r w:rsidR="00590E74">
        <w:rPr>
          <w:rFonts w:ascii="Times New Roman CYR" w:hAnsi="Times New Roman CYR"/>
          <w:sz w:val="28"/>
        </w:rPr>
        <w:t xml:space="preserve"> от 11.09</w:t>
      </w:r>
      <w:r w:rsidR="00590E74">
        <w:rPr>
          <w:rFonts w:ascii="Times New Roman CYR" w:hAnsi="Times New Roman CYR"/>
          <w:sz w:val="28"/>
        </w:rPr>
        <w:t>.2023 г.</w:t>
      </w:r>
    </w:p>
    <w:p w:rsidR="00556872" w:rsidRPr="00B95667" w:rsidRDefault="00B95667" w:rsidP="00B9566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8"/>
        </w:rPr>
        <w:t>Согласно протокола № 16</w:t>
      </w:r>
      <w:r w:rsidR="00590E74" w:rsidRPr="003B399A">
        <w:rPr>
          <w:rFonts w:ascii="Times New Roman CYR" w:hAnsi="Times New Roman CYR"/>
          <w:sz w:val="28"/>
        </w:rPr>
        <w:t xml:space="preserve"> о выделении денежных средств с профсоюзного счета</w:t>
      </w:r>
      <w:r w:rsidR="00590E74" w:rsidRPr="00590E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0E74" w:rsidRPr="00590E74">
        <w:rPr>
          <w:rFonts w:ascii="Times New Roman CYR" w:hAnsi="Times New Roman CYR"/>
          <w:sz w:val="28"/>
        </w:rPr>
        <w:t xml:space="preserve">для </w:t>
      </w:r>
      <w:r w:rsidR="00590E74">
        <w:rPr>
          <w:rFonts w:ascii="Times New Roman CYR" w:hAnsi="Times New Roman CYR"/>
          <w:sz w:val="28"/>
        </w:rPr>
        <w:t xml:space="preserve">приобретения </w:t>
      </w:r>
      <w:r w:rsidR="00590E74" w:rsidRPr="00590E74">
        <w:rPr>
          <w:rFonts w:ascii="Times New Roman CYR" w:hAnsi="Times New Roman CYR"/>
          <w:sz w:val="28"/>
        </w:rPr>
        <w:t xml:space="preserve">новогодних подарков </w:t>
      </w:r>
      <w:r w:rsidR="00590E74">
        <w:rPr>
          <w:rFonts w:ascii="Times New Roman CYR" w:hAnsi="Times New Roman CYR"/>
          <w:sz w:val="28"/>
        </w:rPr>
        <w:t xml:space="preserve"> сотрудникам </w:t>
      </w:r>
      <w:r w:rsidR="00590E74" w:rsidRPr="00590E74">
        <w:rPr>
          <w:rFonts w:ascii="Times New Roman CYR" w:hAnsi="Times New Roman CYR"/>
          <w:sz w:val="28"/>
        </w:rPr>
        <w:t xml:space="preserve">первичной профсоюзной организации МБДОУ «Детский сад </w:t>
      </w:r>
      <w:proofErr w:type="spellStart"/>
      <w:r w:rsidR="00590E74" w:rsidRPr="00590E74">
        <w:rPr>
          <w:rFonts w:ascii="Times New Roman CYR" w:hAnsi="Times New Roman CYR"/>
          <w:sz w:val="28"/>
        </w:rPr>
        <w:t>с</w:t>
      </w:r>
      <w:proofErr w:type="gramStart"/>
      <w:r w:rsidR="00590E74" w:rsidRPr="00590E74">
        <w:rPr>
          <w:rFonts w:ascii="Times New Roman CYR" w:hAnsi="Times New Roman CYR"/>
          <w:sz w:val="28"/>
        </w:rPr>
        <w:t>.Т</w:t>
      </w:r>
      <w:proofErr w:type="gramEnd"/>
      <w:r w:rsidR="00590E74" w:rsidRPr="00590E74">
        <w:rPr>
          <w:rFonts w:ascii="Times New Roman CYR" w:hAnsi="Times New Roman CYR"/>
          <w:sz w:val="28"/>
        </w:rPr>
        <w:t>ерновка</w:t>
      </w:r>
      <w:proofErr w:type="spellEnd"/>
      <w:r w:rsidR="00590E74" w:rsidRPr="00590E74">
        <w:rPr>
          <w:rFonts w:ascii="Times New Roman CYR" w:hAnsi="Times New Roman CYR"/>
          <w:sz w:val="28"/>
        </w:rPr>
        <w:t>»</w:t>
      </w:r>
      <w:r w:rsidR="00590E74">
        <w:rPr>
          <w:rFonts w:ascii="Times New Roman CYR" w:hAnsi="Times New Roman CYR"/>
          <w:sz w:val="28"/>
        </w:rPr>
        <w:t>,</w:t>
      </w:r>
      <w:r w:rsidR="00590E74" w:rsidRPr="00590E74">
        <w:rPr>
          <w:rFonts w:ascii="Times New Roman CYR" w:hAnsi="Times New Roman CYR"/>
          <w:sz w:val="28"/>
        </w:rPr>
        <w:t xml:space="preserve"> </w:t>
      </w:r>
      <w:r w:rsidR="00590E74" w:rsidRPr="003B399A">
        <w:rPr>
          <w:rFonts w:ascii="Times New Roman CYR" w:hAnsi="Times New Roman CYR"/>
          <w:sz w:val="28"/>
        </w:rPr>
        <w:t xml:space="preserve">израсходовано-  </w:t>
      </w:r>
      <w:r w:rsidR="00590E74">
        <w:rPr>
          <w:rFonts w:ascii="Times New Roman CYR" w:hAnsi="Times New Roman CYR"/>
          <w:sz w:val="28"/>
        </w:rPr>
        <w:t>2</w:t>
      </w:r>
      <w:r w:rsidR="00590E74">
        <w:rPr>
          <w:rFonts w:ascii="Times New Roman CYR" w:hAnsi="Times New Roman CYR"/>
          <w:sz w:val="28"/>
          <w:u w:val="single"/>
        </w:rPr>
        <w:t>5</w:t>
      </w:r>
      <w:r w:rsidR="00590E74" w:rsidRPr="003B399A">
        <w:rPr>
          <w:rFonts w:ascii="Times New Roman CYR" w:hAnsi="Times New Roman CYR"/>
          <w:sz w:val="28"/>
          <w:u w:val="single"/>
        </w:rPr>
        <w:t>00</w:t>
      </w:r>
      <w:r w:rsidR="00590E74">
        <w:rPr>
          <w:rFonts w:ascii="Times New Roman CYR" w:hAnsi="Times New Roman CYR"/>
          <w:sz w:val="28"/>
          <w:u w:val="single"/>
        </w:rPr>
        <w:t>0</w:t>
      </w:r>
      <w:r w:rsidR="00590E74" w:rsidRPr="003B399A">
        <w:rPr>
          <w:rFonts w:ascii="Times New Roman CYR" w:hAnsi="Times New Roman CYR"/>
          <w:sz w:val="28"/>
          <w:u w:val="single"/>
        </w:rPr>
        <w:t xml:space="preserve"> </w:t>
      </w:r>
      <w:r w:rsidR="00590E74">
        <w:rPr>
          <w:rFonts w:ascii="Times New Roman CYR" w:hAnsi="Times New Roman CYR"/>
          <w:sz w:val="28"/>
          <w:u w:val="single"/>
        </w:rPr>
        <w:t xml:space="preserve">тыс. </w:t>
      </w:r>
      <w:r w:rsidR="00590E74" w:rsidRPr="003B399A">
        <w:rPr>
          <w:rFonts w:ascii="Times New Roman CYR" w:hAnsi="Times New Roman CYR"/>
          <w:sz w:val="28"/>
          <w:u w:val="single"/>
        </w:rPr>
        <w:t>р</w:t>
      </w:r>
      <w:r w:rsidR="00590E74">
        <w:rPr>
          <w:rFonts w:ascii="Times New Roman CYR" w:hAnsi="Times New Roman CYR"/>
          <w:sz w:val="28"/>
          <w:u w:val="single"/>
        </w:rPr>
        <w:t>уб</w:t>
      </w:r>
      <w:r w:rsidR="00590E74" w:rsidRPr="003B399A">
        <w:rPr>
          <w:rFonts w:ascii="Times New Roman CYR" w:hAnsi="Times New Roman CYR"/>
          <w:sz w:val="28"/>
          <w:u w:val="single"/>
        </w:rPr>
        <w:t>.</w:t>
      </w:r>
      <w:r w:rsidR="00590E74">
        <w:rPr>
          <w:rFonts w:ascii="Times New Roman CYR" w:hAnsi="Times New Roman CYR"/>
          <w:sz w:val="28"/>
        </w:rPr>
        <w:t xml:space="preserve"> от 27.11</w:t>
      </w:r>
      <w:r w:rsidR="00590E74">
        <w:rPr>
          <w:rFonts w:ascii="Times New Roman CYR" w:hAnsi="Times New Roman CYR"/>
          <w:sz w:val="28"/>
        </w:rPr>
        <w:t>.2023 г.</w:t>
      </w:r>
    </w:p>
    <w:p w:rsidR="00556872" w:rsidRDefault="00556872" w:rsidP="00556872">
      <w:pPr>
        <w:pStyle w:val="Standard"/>
        <w:numPr>
          <w:ilvl w:val="0"/>
          <w:numId w:val="1"/>
        </w:numPr>
        <w:ind w:left="1440" w:hanging="360"/>
        <w:rPr>
          <w:rFonts w:ascii="Times New Roman CYR" w:hAnsi="Times New Roman CYR"/>
          <w:sz w:val="28"/>
          <w:lang w:val="ru-RU"/>
        </w:rPr>
      </w:pPr>
      <w:r>
        <w:rPr>
          <w:rFonts w:ascii="Times New Roman CYR" w:hAnsi="Times New Roman CYR"/>
          <w:sz w:val="28"/>
          <w:lang w:val="ru-RU"/>
        </w:rPr>
        <w:t>Ведется подписка газет «Мой профсоюз», «Единство». Методическая литература присылается райкомом профсоюза в электронном виде и бумажном варианте.</w:t>
      </w:r>
    </w:p>
    <w:p w:rsidR="00556872" w:rsidRDefault="00556872" w:rsidP="00B95667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>Ревизионная комиссия оценила состояние ведения финансовой отчетности профкома как удовлетворительное.</w:t>
      </w:r>
    </w:p>
    <w:p w:rsidR="00556872" w:rsidRPr="00EC27A2" w:rsidRDefault="00556872" w:rsidP="00B95667">
      <w:pPr>
        <w:pStyle w:val="Standard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Ревизионная комиссия признала работу Первичной Профсоюзной организации   «Детский сад </w:t>
      </w:r>
      <w:proofErr w:type="spellStart"/>
      <w:r>
        <w:rPr>
          <w:rFonts w:ascii="Times New Roman CYR" w:hAnsi="Times New Roman CYR"/>
          <w:sz w:val="28"/>
          <w:lang w:val="ru-RU"/>
        </w:rPr>
        <w:t>с</w:t>
      </w:r>
      <w:proofErr w:type="gramStart"/>
      <w:r>
        <w:rPr>
          <w:rFonts w:ascii="Times New Roman CYR" w:hAnsi="Times New Roman CYR"/>
          <w:sz w:val="28"/>
          <w:lang w:val="ru-RU"/>
        </w:rPr>
        <w:t>.Т</w:t>
      </w:r>
      <w:proofErr w:type="gramEnd"/>
      <w:r>
        <w:rPr>
          <w:rFonts w:ascii="Times New Roman CYR" w:hAnsi="Times New Roman CYR"/>
          <w:sz w:val="28"/>
          <w:lang w:val="ru-RU"/>
        </w:rPr>
        <w:t>ерновка</w:t>
      </w:r>
      <w:proofErr w:type="spellEnd"/>
      <w:r w:rsidR="007977F6">
        <w:rPr>
          <w:rFonts w:ascii="Times New Roman CYR" w:hAnsi="Times New Roman CYR"/>
          <w:sz w:val="28"/>
          <w:lang w:val="ru-RU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ru-RU"/>
        </w:rPr>
        <w:t>Яковлевс</w:t>
      </w:r>
      <w:r w:rsidR="007977F6">
        <w:rPr>
          <w:rFonts w:ascii="Times New Roman CYR" w:hAnsi="Times New Roman CYR"/>
          <w:sz w:val="28"/>
          <w:lang w:val="ru-RU"/>
        </w:rPr>
        <w:t>кого</w:t>
      </w:r>
      <w:proofErr w:type="spellEnd"/>
      <w:r w:rsidR="007977F6">
        <w:rPr>
          <w:rFonts w:ascii="Times New Roman CYR" w:hAnsi="Times New Roman CYR"/>
          <w:sz w:val="28"/>
          <w:lang w:val="ru-RU"/>
        </w:rPr>
        <w:t xml:space="preserve">  городского округа</w:t>
      </w:r>
      <w:r>
        <w:rPr>
          <w:rFonts w:ascii="Times New Roman CYR" w:hAnsi="Times New Roman CYR"/>
          <w:sz w:val="28"/>
          <w:lang w:val="ru-RU"/>
        </w:rPr>
        <w:t xml:space="preserve">»- </w:t>
      </w:r>
      <w:r w:rsidRPr="00EC27A2">
        <w:rPr>
          <w:i/>
          <w:sz w:val="28"/>
          <w:lang w:val="ru-RU"/>
        </w:rPr>
        <w:t>«</w:t>
      </w:r>
      <w:r>
        <w:rPr>
          <w:rFonts w:ascii="Times New Roman CYR" w:hAnsi="Times New Roman CYR"/>
          <w:i/>
          <w:sz w:val="28"/>
          <w:lang w:val="ru-RU"/>
        </w:rPr>
        <w:t>удовлетворительной</w:t>
      </w:r>
      <w:r w:rsidRPr="00EC27A2">
        <w:rPr>
          <w:i/>
          <w:sz w:val="28"/>
          <w:lang w:val="ru-RU"/>
        </w:rPr>
        <w:t>».</w:t>
      </w:r>
    </w:p>
    <w:p w:rsidR="00556872" w:rsidRPr="00EC27A2" w:rsidRDefault="00556872" w:rsidP="00556872">
      <w:pPr>
        <w:pStyle w:val="Standard"/>
        <w:ind w:left="142"/>
        <w:rPr>
          <w:i/>
          <w:sz w:val="28"/>
          <w:lang w:val="ru-RU"/>
        </w:rPr>
      </w:pPr>
    </w:p>
    <w:p w:rsidR="00556872" w:rsidRPr="00EC27A2" w:rsidRDefault="00556872" w:rsidP="00556872">
      <w:pPr>
        <w:pStyle w:val="Standard"/>
        <w:ind w:left="142"/>
        <w:rPr>
          <w:sz w:val="28"/>
          <w:lang w:val="ru-RU"/>
        </w:rPr>
      </w:pPr>
    </w:p>
    <w:p w:rsidR="00556872" w:rsidRPr="00EC27A2" w:rsidRDefault="00556872" w:rsidP="00556872">
      <w:pPr>
        <w:pStyle w:val="Standard"/>
        <w:ind w:left="142"/>
        <w:rPr>
          <w:sz w:val="28"/>
          <w:lang w:val="ru-RU"/>
        </w:rPr>
      </w:pPr>
    </w:p>
    <w:p w:rsidR="00556872" w:rsidRPr="00EC27A2" w:rsidRDefault="00556872" w:rsidP="00556872">
      <w:pPr>
        <w:pStyle w:val="Standard"/>
        <w:ind w:left="142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>Председатель ревизионной комиссии                                           Т.Н. Медведева</w:t>
      </w:r>
    </w:p>
    <w:p w:rsidR="00556872" w:rsidRPr="00EC27A2" w:rsidRDefault="00556872" w:rsidP="00556872">
      <w:pPr>
        <w:pStyle w:val="Standard"/>
        <w:jc w:val="center"/>
        <w:rPr>
          <w:sz w:val="28"/>
          <w:lang w:val="ru-RU"/>
        </w:rPr>
      </w:pPr>
    </w:p>
    <w:p w:rsidR="00556872" w:rsidRDefault="00556872" w:rsidP="00556872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Члены </w:t>
      </w:r>
      <w:r>
        <w:rPr>
          <w:rFonts w:ascii="Times New Roman CYR" w:hAnsi="Times New Roman CYR"/>
          <w:sz w:val="28"/>
          <w:szCs w:val="28"/>
          <w:lang w:val="ru-RU"/>
        </w:rPr>
        <w:t xml:space="preserve">ревизионной комиссии:   </w:t>
      </w:r>
      <w:r>
        <w:rPr>
          <w:rFonts w:ascii="Times New Roman CYR" w:hAnsi="Times New Roman CYR"/>
          <w:sz w:val="28"/>
          <w:lang w:val="ru-RU"/>
        </w:rPr>
        <w:t xml:space="preserve">                       </w:t>
      </w:r>
      <w:r w:rsidR="00590E74">
        <w:rPr>
          <w:rFonts w:ascii="Times New Roman CYR" w:hAnsi="Times New Roman CYR"/>
          <w:sz w:val="28"/>
          <w:lang w:val="ru-RU"/>
        </w:rPr>
        <w:t xml:space="preserve">                               О.А. </w:t>
      </w:r>
      <w:proofErr w:type="spellStart"/>
      <w:r w:rsidR="00590E74">
        <w:rPr>
          <w:rFonts w:ascii="Times New Roman CYR" w:hAnsi="Times New Roman CYR"/>
          <w:sz w:val="28"/>
          <w:lang w:val="ru-RU"/>
        </w:rPr>
        <w:t>Штраух</w:t>
      </w:r>
      <w:proofErr w:type="spellEnd"/>
    </w:p>
    <w:p w:rsidR="00556872" w:rsidRDefault="00556872" w:rsidP="00556872">
      <w:pPr>
        <w:pStyle w:val="Standard"/>
        <w:jc w:val="center"/>
        <w:rPr>
          <w:rFonts w:ascii="Times New Roman CYR" w:hAnsi="Times New Roman CYR"/>
          <w:sz w:val="28"/>
          <w:lang w:val="ru-RU"/>
        </w:rPr>
      </w:pPr>
    </w:p>
    <w:p w:rsidR="00556872" w:rsidRDefault="00590E74" w:rsidP="00590E74">
      <w:pPr>
        <w:pStyle w:val="Standard"/>
        <w:jc w:val="center"/>
        <w:rPr>
          <w:lang w:val="ru-RU"/>
        </w:rPr>
      </w:pPr>
      <w:r>
        <w:rPr>
          <w:rFonts w:ascii="Times New Roman CYR" w:hAnsi="Times New Roman CYR"/>
          <w:sz w:val="28"/>
          <w:lang w:val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  <w:lang w:val="ru-RU"/>
        </w:rPr>
        <w:t>Л.А.Павлова</w:t>
      </w:r>
      <w:proofErr w:type="spellEnd"/>
    </w:p>
    <w:p w:rsidR="00556872" w:rsidRDefault="00556872" w:rsidP="00556872">
      <w:pPr>
        <w:pStyle w:val="Standard"/>
      </w:pPr>
    </w:p>
    <w:p w:rsidR="008A3C4C" w:rsidRDefault="008A3C4C"/>
    <w:sectPr w:rsidR="008A3C4C" w:rsidSect="00516DB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41D"/>
    <w:multiLevelType w:val="hybridMultilevel"/>
    <w:tmpl w:val="A878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3F21"/>
    <w:multiLevelType w:val="hybridMultilevel"/>
    <w:tmpl w:val="294C99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56576B"/>
    <w:multiLevelType w:val="multilevel"/>
    <w:tmpl w:val="D4F8E4C4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21313E9"/>
    <w:multiLevelType w:val="hybridMultilevel"/>
    <w:tmpl w:val="F5DC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77A"/>
    <w:rsid w:val="000B455D"/>
    <w:rsid w:val="003B399A"/>
    <w:rsid w:val="00516DB8"/>
    <w:rsid w:val="00556872"/>
    <w:rsid w:val="00590E74"/>
    <w:rsid w:val="0059277A"/>
    <w:rsid w:val="00683927"/>
    <w:rsid w:val="007977F6"/>
    <w:rsid w:val="008A3C4C"/>
    <w:rsid w:val="009C17FB"/>
    <w:rsid w:val="00B9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9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8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556872"/>
    <w:pPr>
      <w:numPr>
        <w:numId w:val="1"/>
      </w:numPr>
    </w:pPr>
  </w:style>
  <w:style w:type="paragraph" w:styleId="a3">
    <w:name w:val="No Spacing"/>
    <w:uiPriority w:val="1"/>
    <w:qFormat/>
    <w:rsid w:val="003B399A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8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55687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dcterms:created xsi:type="dcterms:W3CDTF">2019-04-18T14:24:00Z</dcterms:created>
  <dcterms:modified xsi:type="dcterms:W3CDTF">2024-04-18T14:56:00Z</dcterms:modified>
</cp:coreProperties>
</file>