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39" w:rsidRDefault="0080198E" w:rsidP="0080198E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042264" cy="9113520"/>
            <wp:effectExtent l="19050" t="0" r="6236" b="0"/>
            <wp:docPr id="1" name="Рисунок 1" descr="C:\Users\User\Desktop\На сайт\Положение сайт педагогас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Положение сайт педагогас.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264" cy="911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margin" w:tblpY="-1623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80198E" w:rsidRPr="00804E34" w:rsidTr="0080198E">
        <w:tc>
          <w:tcPr>
            <w:tcW w:w="5495" w:type="dxa"/>
          </w:tcPr>
          <w:p w:rsidR="0080198E" w:rsidRDefault="0080198E" w:rsidP="001E60A3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80198E" w:rsidRPr="00804E34" w:rsidRDefault="0080198E" w:rsidP="001E60A3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</w:tbl>
    <w:p w:rsidR="00F448FB" w:rsidRPr="00F448FB" w:rsidRDefault="00F448FB" w:rsidP="00F448FB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2. Цель</w:t>
      </w:r>
      <w:r w:rsidRPr="00F448FB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 xml:space="preserve"> и задачи</w:t>
      </w:r>
    </w:p>
    <w:p w:rsidR="00167610" w:rsidRDefault="00F448FB" w:rsidP="004A0C0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 w:rsidRPr="004A0C01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2.1. Целью ведения сайта</w:t>
      </w:r>
      <w:r w:rsidR="009A112A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(</w:t>
      </w:r>
      <w:r w:rsidRPr="004A0C01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странички сайта ДОУ) является</w:t>
      </w:r>
      <w:r w:rsidR="004A0C01" w:rsidRPr="004A0C01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формирование единого образовательного пространства ДОУ путем </w:t>
      </w:r>
      <w:r w:rsidR="00B13327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повышения</w:t>
      </w:r>
      <w:r w:rsidR="00167610" w:rsidRPr="00167610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позитивного образа </w:t>
      </w:r>
      <w:r w:rsidR="00B13327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и имиджа </w:t>
      </w:r>
      <w:r w:rsidR="00167610" w:rsidRPr="00167610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педагога в общественном сознании</w:t>
      </w:r>
      <w:r w:rsidR="00167610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.</w:t>
      </w:r>
    </w:p>
    <w:p w:rsidR="004A0C01" w:rsidRDefault="004A0C01" w:rsidP="004A0C0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2.2. Основными задачами являются:</w:t>
      </w:r>
    </w:p>
    <w:p w:rsidR="004A0C01" w:rsidRDefault="004A0C01" w:rsidP="004A0C0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-представление личности педагога</w:t>
      </w:r>
      <w:r w:rsidR="00AE29D3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, его достижений и успехов его воспитанников</w:t>
      </w:r>
      <w:r w:rsidR="00D577A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для повышения авторитета педагогов ДОУ</w:t>
      </w:r>
      <w:r w:rsidR="00167610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;</w:t>
      </w:r>
    </w:p>
    <w:p w:rsidR="00167610" w:rsidRPr="00167610" w:rsidRDefault="00D577AF" w:rsidP="00D577A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-</w:t>
      </w:r>
      <w:r w:rsidRPr="00D577A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стим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улирование</w:t>
      </w:r>
      <w:r w:rsidRPr="00D577A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творческой активности пед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агогов в создании профессиональных страничек;</w:t>
      </w:r>
    </w:p>
    <w:p w:rsidR="00167610" w:rsidRDefault="00167610" w:rsidP="0016761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 w:rsidRPr="00167610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- выявление и популяризация лучших образовательных ресурсов педагогов Д</w:t>
      </w:r>
      <w:r w:rsidR="00D577A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ОУ, размещенных в сети Интернет;</w:t>
      </w:r>
    </w:p>
    <w:p w:rsidR="00D577AF" w:rsidRPr="00D577AF" w:rsidRDefault="00D577AF" w:rsidP="00D577A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- развитие</w:t>
      </w:r>
      <w:r w:rsidRPr="00D577A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информационно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го</w:t>
      </w:r>
      <w:r w:rsidRPr="00D577A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пространства педагогов, создание структур, отвечающих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за регулярное предоставление, </w:t>
      </w:r>
      <w:r w:rsidRPr="00D577A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размещение 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и обновление контента</w:t>
      </w:r>
      <w:r w:rsidR="009A112A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на сайте (</w:t>
      </w:r>
      <w:r w:rsidRPr="00D577A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страничке сайта ДОУ) педагогов;</w:t>
      </w:r>
    </w:p>
    <w:p w:rsidR="00D577AF" w:rsidRPr="00B13327" w:rsidRDefault="00D577AF" w:rsidP="009A112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8"/>
          <w:lang w:eastAsia="ru-RU"/>
        </w:rPr>
      </w:pPr>
      <w:r w:rsidRPr="00B13327">
        <w:rPr>
          <w:rFonts w:ascii="Times New Roman" w:eastAsia="Arial Unicode MS" w:hAnsi="Times New Roman" w:cs="Times New Roman"/>
          <w:sz w:val="26"/>
          <w:szCs w:val="28"/>
          <w:lang w:eastAsia="ru-RU"/>
        </w:rPr>
        <w:t xml:space="preserve">- повышение открытости </w:t>
      </w:r>
      <w:r w:rsidR="00A95186" w:rsidRPr="00B13327">
        <w:rPr>
          <w:rFonts w:ascii="Times New Roman" w:eastAsia="Arial Unicode MS" w:hAnsi="Times New Roman" w:cs="Times New Roman"/>
          <w:sz w:val="26"/>
          <w:szCs w:val="28"/>
          <w:lang w:eastAsia="ru-RU"/>
        </w:rPr>
        <w:t>информации о профессиональных достижениях педагогов ДОУ для пользователей, в том числе коллег и родителей (законных представителей</w:t>
      </w:r>
      <w:r w:rsidRPr="00B13327">
        <w:rPr>
          <w:rFonts w:ascii="Times New Roman" w:eastAsia="Arial Unicode MS" w:hAnsi="Times New Roman" w:cs="Times New Roman"/>
          <w:sz w:val="26"/>
          <w:szCs w:val="28"/>
          <w:lang w:eastAsia="ru-RU"/>
        </w:rPr>
        <w:t>), как одного из механизмов развития государст</w:t>
      </w:r>
      <w:r w:rsidR="009A112A" w:rsidRPr="00B13327">
        <w:rPr>
          <w:rFonts w:ascii="Times New Roman" w:eastAsia="Arial Unicode MS" w:hAnsi="Times New Roman" w:cs="Times New Roman"/>
          <w:sz w:val="26"/>
          <w:szCs w:val="28"/>
          <w:lang w:eastAsia="ru-RU"/>
        </w:rPr>
        <w:t>венно-общественного управления.</w:t>
      </w:r>
    </w:p>
    <w:p w:rsidR="002022C6" w:rsidRDefault="002022C6" w:rsidP="00D577A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</w:p>
    <w:p w:rsidR="002022C6" w:rsidRDefault="002022C6" w:rsidP="00D577A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</w:pPr>
      <w:r w:rsidRPr="00082BD3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3.</w:t>
      </w:r>
      <w:r w:rsidR="00361F0F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Требования к содержанию</w:t>
      </w:r>
      <w:r w:rsidRPr="00082BD3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 xml:space="preserve"> персонального сайта </w:t>
      </w:r>
      <w:r w:rsidR="00082BD3" w:rsidRPr="00082BD3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 xml:space="preserve">(странички сайта ДОУ) </w:t>
      </w:r>
    </w:p>
    <w:p w:rsidR="00A942B7" w:rsidRDefault="00361F0F" w:rsidP="00A942B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 w:rsidRPr="00361F0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3.1.</w:t>
      </w:r>
      <w:r w:rsidR="00A942B7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Сайт (страничка сайта ДОУ) должен отражать действительную информацию.</w:t>
      </w:r>
    </w:p>
    <w:p w:rsidR="0030746C" w:rsidRPr="00361F0F" w:rsidRDefault="0030746C" w:rsidP="00A942B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3.2.Не допускается размещение  неактивных документов (ссылок).</w:t>
      </w:r>
    </w:p>
    <w:p w:rsidR="00082BD3" w:rsidRDefault="00A942B7" w:rsidP="00D577A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3.</w:t>
      </w:r>
      <w:r w:rsidR="0030746C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3</w:t>
      </w:r>
      <w:r w:rsidR="00082BD3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. Сайт (страничка сайта ДОУ) педагога должен иметь четкую структуру,  содержать информацию:</w:t>
      </w:r>
    </w:p>
    <w:p w:rsidR="00082BD3" w:rsidRDefault="00082BD3" w:rsidP="00D577A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1</w:t>
      </w:r>
      <w:r w:rsidRPr="008C7573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. Фамилия, имя, отчество</w:t>
      </w:r>
      <w:r w:rsidR="005A1FFC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 xml:space="preserve"> </w:t>
      </w:r>
      <w:r w:rsidRPr="008C7573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педагога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.</w:t>
      </w:r>
    </w:p>
    <w:p w:rsidR="00082BD3" w:rsidRDefault="00082BD3" w:rsidP="00D577A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2.</w:t>
      </w:r>
      <w:r w:rsidRPr="008C7573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Фотография педагога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.</w:t>
      </w:r>
    </w:p>
    <w:p w:rsidR="00082BD3" w:rsidRDefault="00082BD3" w:rsidP="00D577A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3.</w:t>
      </w:r>
      <w:r w:rsidRPr="008C7573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Занимаемая должность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.</w:t>
      </w:r>
    </w:p>
    <w:p w:rsidR="008C7573" w:rsidRPr="008C7573" w:rsidRDefault="008C7573" w:rsidP="008C757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4.</w:t>
      </w:r>
      <w:r w:rsidRPr="008C7573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Наименование направления подготовки и (или) специальности</w:t>
      </w:r>
      <w:r w:rsidR="005A1FFC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(уровень образования</w:t>
      </w:r>
      <w:r w:rsidRPr="008C7573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название учебного заведения,  факультет, специальность, </w:t>
      </w:r>
      <w:r w:rsidRPr="008C7573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квалификация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, год окончания).</w:t>
      </w:r>
    </w:p>
    <w:p w:rsidR="008C7573" w:rsidRPr="008C7573" w:rsidRDefault="008C7573" w:rsidP="008C757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5. </w:t>
      </w:r>
      <w:r w:rsidRPr="008C7573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Квалификационная категория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: (категория по должности, месяц и год присвоения).</w:t>
      </w:r>
    </w:p>
    <w:p w:rsidR="008C7573" w:rsidRPr="008C7573" w:rsidRDefault="008C7573" w:rsidP="008C757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6.</w:t>
      </w:r>
      <w:r w:rsidRPr="008C7573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Данные о повышении квалификации и (или) профессиональной переподготовке</w:t>
      </w:r>
      <w:r w:rsidRPr="008C7573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: 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(учебное заведение, период обучения, дополнительная профессиональная программа, в объёме (количество часов)).</w:t>
      </w:r>
    </w:p>
    <w:p w:rsidR="008C7573" w:rsidRDefault="008C7573" w:rsidP="008C757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7.</w:t>
      </w:r>
      <w:r w:rsidRPr="008C7573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Общий педагогический стаж работы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.</w:t>
      </w:r>
    </w:p>
    <w:p w:rsidR="008C7573" w:rsidRDefault="008C7573" w:rsidP="008C757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8. </w:t>
      </w:r>
      <w:r w:rsidRPr="008C7573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Стаж работы по специальности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.</w:t>
      </w:r>
    </w:p>
    <w:p w:rsidR="008C7573" w:rsidRDefault="008C7573" w:rsidP="008C757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9. </w:t>
      </w:r>
      <w:r w:rsidRPr="008C7B33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ДОСТИЖЕНИЯ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(уровень, год</w:t>
      </w:r>
      <w:r w:rsidR="008C7B33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, скан-копия наградных документов).</w:t>
      </w:r>
    </w:p>
    <w:p w:rsidR="0030746C" w:rsidRDefault="002B418F" w:rsidP="0030746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10.</w:t>
      </w:r>
      <w:r w:rsidRPr="002B418F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АКТУАЛЬНЫЙ ПЕДАГОГИЧЕСКИЙ ОПЫТ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(при наличии) (АПО, выписка из приказа ДОУ или свидетельство о внесении в банк данных)</w:t>
      </w:r>
      <w:r w:rsidR="0030746C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.</w:t>
      </w:r>
    </w:p>
    <w:p w:rsidR="008C7B33" w:rsidRDefault="008C7B33" w:rsidP="0030746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1</w:t>
      </w:r>
      <w:r w:rsidR="002B418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.</w:t>
      </w:r>
      <w:r w:rsidR="008C7573" w:rsidRPr="008C7B33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ПУБЛИКАЦИИ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(перечень с указанием: года издания, названия публикации, названия сборника, места и названия издательства, года, количества страниц).</w:t>
      </w:r>
    </w:p>
    <w:p w:rsidR="008C7573" w:rsidRDefault="008C7B33" w:rsidP="008C7B3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1</w:t>
      </w:r>
      <w:r w:rsidR="002B418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. </w:t>
      </w:r>
      <w:r w:rsidR="008C7573" w:rsidRPr="008C7B33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ВЫСТУПЛЕНИЯ</w:t>
      </w:r>
      <w:r w:rsidR="005A1FFC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 xml:space="preserve"> </w:t>
      </w:r>
      <w:r w:rsidR="002B418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(перечень с</w:t>
      </w:r>
      <w:r w:rsidRPr="008C7B33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указанием:</w:t>
      </w:r>
      <w:r w:rsidR="00EB1B0A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года, уровня выступления, названи</w:t>
      </w:r>
      <w:r w:rsidR="002B418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я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темы выступления, мероприяти</w:t>
      </w:r>
      <w:r w:rsidR="002B418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я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, дат</w:t>
      </w:r>
      <w:r w:rsidR="002B418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ы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выступления</w:t>
      </w:r>
      <w:r w:rsidR="002B418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, скан-копии сертификатов о выступлении (при наличии)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)</w:t>
      </w:r>
      <w:r w:rsidR="002B418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.</w:t>
      </w:r>
    </w:p>
    <w:p w:rsidR="002B418F" w:rsidRDefault="002B418F" w:rsidP="002B418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lastRenderedPageBreak/>
        <w:t>13</w:t>
      </w:r>
      <w:r w:rsidRPr="002B418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.</w:t>
      </w:r>
      <w:r w:rsidRPr="002B418F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УЧАСТИЕ В ИННОВАЦИОННОЙ ДЕЯТЕЛЬНОСТИ</w:t>
      </w:r>
      <w:r w:rsidRPr="002B418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(название, уровень, скан-копии подтверждающих документов).</w:t>
      </w:r>
    </w:p>
    <w:p w:rsidR="008C7573" w:rsidRPr="008C7573" w:rsidRDefault="002B418F" w:rsidP="00A942B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14. </w:t>
      </w:r>
      <w:r w:rsidR="008C7573" w:rsidRPr="002B418F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ПЕДАГОГИЧЕСКАЯ КОПИЛКА</w:t>
      </w:r>
      <w:r w:rsidR="005A1FFC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(сценарии, разработки, конспекты)</w:t>
      </w:r>
    </w:p>
    <w:p w:rsidR="008C7573" w:rsidRPr="008C7573" w:rsidRDefault="002B418F" w:rsidP="002B418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15.</w:t>
      </w:r>
      <w:r w:rsidR="008C7573" w:rsidRPr="002B418F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КОНСУЛЬТАТИВНЫЙ МАТЕРИАЛ ДЛЯ РОДИТЕЛЕЙ                           (законных представителей)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(беседы, буклеты, брошюры). </w:t>
      </w:r>
    </w:p>
    <w:p w:rsidR="002B418F" w:rsidRDefault="002B418F" w:rsidP="002B418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16.</w:t>
      </w:r>
      <w:r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 xml:space="preserve">ФОТОГАЛЕРЕЯ </w:t>
      </w:r>
      <w:r w:rsidRPr="002B418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(ф</w:t>
      </w:r>
      <w:r w:rsidR="008C7573" w:rsidRPr="008C7573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отографии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, отражающие профессиональную деятельность педагога).</w:t>
      </w:r>
    </w:p>
    <w:p w:rsidR="00361F0F" w:rsidRDefault="002B418F" w:rsidP="00361F0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17.</w:t>
      </w:r>
      <w:r w:rsidR="008C7573" w:rsidRPr="002B418F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ДОСТИЖЕНИЯ ВОСПИТАННИКОВ</w:t>
      </w:r>
      <w:r w:rsidR="005A1FFC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 xml:space="preserve"> </w:t>
      </w:r>
      <w:r w:rsidRPr="002B418F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(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скан-копии наградных документов детей по роду деятельности педагога).</w:t>
      </w:r>
    </w:p>
    <w:p w:rsidR="00F448FB" w:rsidRDefault="00361F0F" w:rsidP="0003240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18.</w:t>
      </w:r>
      <w:r w:rsidR="008C7573" w:rsidRPr="00361F0F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ВИДЕО</w:t>
      </w:r>
      <w:r w:rsidRPr="00361F0F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МАТЕРИАЛЫ</w:t>
      </w:r>
    </w:p>
    <w:p w:rsidR="0030746C" w:rsidRDefault="0030746C" w:rsidP="0030746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</w:p>
    <w:p w:rsidR="0030746C" w:rsidRPr="0030746C" w:rsidRDefault="0030746C" w:rsidP="0030746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</w:pPr>
      <w:r w:rsidRPr="0030746C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/>
        </w:rPr>
        <w:t>4. Ответственность</w:t>
      </w:r>
    </w:p>
    <w:p w:rsidR="0030746C" w:rsidRDefault="0030746C" w:rsidP="0030746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4</w:t>
      </w:r>
      <w:r w:rsidRPr="0030746C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.1.Ответственность за создание и пополнение персонального сайта возлагается на педагога. Данные персонального сайта могут быть использованы 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при анализе работы ДОУ</w:t>
      </w:r>
      <w:r w:rsidRPr="0030746C"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 xml:space="preserve"> в течение учебного года, при подведении итогов работы за учебный год, при прохождении аттестации педагога</w:t>
      </w:r>
      <w:r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  <w:t>.</w:t>
      </w:r>
    </w:p>
    <w:p w:rsidR="0030746C" w:rsidRDefault="0030746C" w:rsidP="00307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4.2.Информацию и материалы на страницы педагогов</w:t>
      </w:r>
      <w:r w:rsidR="00B13327">
        <w:rPr>
          <w:rFonts w:ascii="Times New Roman" w:eastAsia="Calibri" w:hAnsi="Times New Roman" w:cs="Times New Roman"/>
          <w:sz w:val="26"/>
          <w:szCs w:val="28"/>
        </w:rPr>
        <w:t xml:space="preserve">, имеющиеся                     </w:t>
      </w:r>
      <w:r>
        <w:rPr>
          <w:rFonts w:ascii="Times New Roman" w:eastAsia="Calibri" w:hAnsi="Times New Roman" w:cs="Times New Roman"/>
          <w:sz w:val="26"/>
          <w:szCs w:val="28"/>
        </w:rPr>
        <w:t xml:space="preserve"> на сайте ДОУ</w:t>
      </w:r>
      <w:r w:rsidR="00B13327">
        <w:rPr>
          <w:rFonts w:ascii="Times New Roman" w:eastAsia="Calibri" w:hAnsi="Times New Roman" w:cs="Times New Roman"/>
          <w:sz w:val="26"/>
          <w:szCs w:val="28"/>
        </w:rPr>
        <w:t>,</w:t>
      </w:r>
      <w:r>
        <w:rPr>
          <w:rFonts w:ascii="Times New Roman" w:eastAsia="Calibri" w:hAnsi="Times New Roman" w:cs="Times New Roman"/>
          <w:sz w:val="26"/>
          <w:szCs w:val="28"/>
        </w:rPr>
        <w:t xml:space="preserve"> размещает сотрудник, ответственный за ведение сайта Учреждения,  после предварительного согласования</w:t>
      </w:r>
      <w:r w:rsidR="005A1FFC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B13327">
        <w:rPr>
          <w:rFonts w:ascii="Times New Roman" w:eastAsia="Calibri" w:hAnsi="Times New Roman" w:cs="Times New Roman"/>
          <w:sz w:val="26"/>
          <w:szCs w:val="28"/>
        </w:rPr>
        <w:t xml:space="preserve">их содержания </w:t>
      </w:r>
      <w:r>
        <w:rPr>
          <w:rFonts w:ascii="Times New Roman" w:eastAsia="Calibri" w:hAnsi="Times New Roman" w:cs="Times New Roman"/>
          <w:sz w:val="26"/>
          <w:szCs w:val="28"/>
        </w:rPr>
        <w:t>со старшим воспитателем.</w:t>
      </w:r>
    </w:p>
    <w:p w:rsidR="0030746C" w:rsidRDefault="0030746C" w:rsidP="00307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4.3.Обязательным критерием  сайта (</w:t>
      </w:r>
      <w:r w:rsidRPr="0030746C">
        <w:rPr>
          <w:rFonts w:ascii="Times New Roman" w:eastAsia="Calibri" w:hAnsi="Times New Roman" w:cs="Times New Roman"/>
          <w:sz w:val="26"/>
          <w:szCs w:val="28"/>
        </w:rPr>
        <w:t>странички сайта ДОУ) является наличие</w:t>
      </w:r>
      <w:r>
        <w:rPr>
          <w:rFonts w:ascii="Times New Roman" w:eastAsia="Calibri" w:hAnsi="Times New Roman" w:cs="Times New Roman"/>
          <w:sz w:val="26"/>
          <w:szCs w:val="28"/>
        </w:rPr>
        <w:t xml:space="preserve"> актуального, достоверного, </w:t>
      </w:r>
      <w:r w:rsidR="00255D43">
        <w:rPr>
          <w:rFonts w:ascii="Times New Roman" w:eastAsia="Calibri" w:hAnsi="Times New Roman" w:cs="Times New Roman"/>
          <w:sz w:val="26"/>
          <w:szCs w:val="28"/>
        </w:rPr>
        <w:t xml:space="preserve">регулярно </w:t>
      </w:r>
      <w:bookmarkStart w:id="0" w:name="_GoBack"/>
      <w:bookmarkEnd w:id="0"/>
      <w:r w:rsidRPr="0030746C">
        <w:rPr>
          <w:rFonts w:ascii="Times New Roman" w:eastAsia="Calibri" w:hAnsi="Times New Roman" w:cs="Times New Roman"/>
          <w:sz w:val="26"/>
          <w:szCs w:val="28"/>
        </w:rPr>
        <w:t>обновляющегося содержания.</w:t>
      </w:r>
    </w:p>
    <w:p w:rsidR="0030746C" w:rsidRPr="00A942B7" w:rsidRDefault="0030746C" w:rsidP="0030746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</w:p>
    <w:p w:rsidR="00361F0F" w:rsidRDefault="00361F0F" w:rsidP="00361F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C4363" w:rsidRPr="00997439" w:rsidRDefault="00CC4363" w:rsidP="00997439">
      <w:pPr>
        <w:tabs>
          <w:tab w:val="left" w:pos="3675"/>
        </w:tabs>
        <w:spacing w:after="0" w:line="240" w:lineRule="auto"/>
        <w:jc w:val="center"/>
      </w:pPr>
    </w:p>
    <w:sectPr w:rsidR="00CC4363" w:rsidRPr="00997439" w:rsidSect="006370D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F88" w:rsidRDefault="00595F88" w:rsidP="00997439">
      <w:pPr>
        <w:spacing w:after="0" w:line="240" w:lineRule="auto"/>
      </w:pPr>
      <w:r>
        <w:separator/>
      </w:r>
    </w:p>
  </w:endnote>
  <w:endnote w:type="continuationSeparator" w:id="1">
    <w:p w:rsidR="00595F88" w:rsidRDefault="00595F88" w:rsidP="0099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85031"/>
      <w:docPartObj>
        <w:docPartGallery w:val="Page Numbers (Bottom of Page)"/>
        <w:docPartUnique/>
      </w:docPartObj>
    </w:sdtPr>
    <w:sdtContent>
      <w:p w:rsidR="00586C25" w:rsidRDefault="001A0A6E">
        <w:pPr>
          <w:pStyle w:val="a5"/>
          <w:jc w:val="right"/>
        </w:pPr>
        <w:r>
          <w:fldChar w:fldCharType="begin"/>
        </w:r>
        <w:r w:rsidR="00586C25">
          <w:instrText>PAGE   \* MERGEFORMAT</w:instrText>
        </w:r>
        <w:r>
          <w:fldChar w:fldCharType="separate"/>
        </w:r>
        <w:r w:rsidR="005A1FFC">
          <w:rPr>
            <w:noProof/>
          </w:rPr>
          <w:t>3</w:t>
        </w:r>
        <w:r>
          <w:fldChar w:fldCharType="end"/>
        </w:r>
      </w:p>
    </w:sdtContent>
  </w:sdt>
  <w:p w:rsidR="00586C25" w:rsidRDefault="00586C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F88" w:rsidRDefault="00595F88" w:rsidP="00997439">
      <w:pPr>
        <w:spacing w:after="0" w:line="240" w:lineRule="auto"/>
      </w:pPr>
      <w:r>
        <w:separator/>
      </w:r>
    </w:p>
  </w:footnote>
  <w:footnote w:type="continuationSeparator" w:id="1">
    <w:p w:rsidR="00595F88" w:rsidRDefault="00595F88" w:rsidP="00997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EA7"/>
    <w:multiLevelType w:val="hybridMultilevel"/>
    <w:tmpl w:val="3E2ED19C"/>
    <w:lvl w:ilvl="0" w:tplc="DCC8746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1C98"/>
    <w:multiLevelType w:val="hybridMultilevel"/>
    <w:tmpl w:val="2D2080AC"/>
    <w:lvl w:ilvl="0" w:tplc="A54A7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87CE3"/>
    <w:multiLevelType w:val="hybridMultilevel"/>
    <w:tmpl w:val="D1FE8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4B3B"/>
    <w:multiLevelType w:val="hybridMultilevel"/>
    <w:tmpl w:val="8AE6283A"/>
    <w:lvl w:ilvl="0" w:tplc="BC0C93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8030F"/>
    <w:multiLevelType w:val="hybridMultilevel"/>
    <w:tmpl w:val="2182E7B4"/>
    <w:lvl w:ilvl="0" w:tplc="92DEF4B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001F7"/>
    <w:multiLevelType w:val="hybridMultilevel"/>
    <w:tmpl w:val="330A6852"/>
    <w:lvl w:ilvl="0" w:tplc="92DEF4B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E1037"/>
    <w:multiLevelType w:val="hybridMultilevel"/>
    <w:tmpl w:val="C57E074E"/>
    <w:lvl w:ilvl="0" w:tplc="7DDAB8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B4744"/>
    <w:multiLevelType w:val="hybridMultilevel"/>
    <w:tmpl w:val="89D65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82746"/>
    <w:multiLevelType w:val="hybridMultilevel"/>
    <w:tmpl w:val="BFF6B7DE"/>
    <w:lvl w:ilvl="0" w:tplc="92DEF4B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15D13"/>
    <w:multiLevelType w:val="hybridMultilevel"/>
    <w:tmpl w:val="DAB858CA"/>
    <w:lvl w:ilvl="0" w:tplc="92DEF4B8">
      <w:start w:val="1"/>
      <w:numFmt w:val="bullet"/>
      <w:lvlText w:val="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9130D5E"/>
    <w:multiLevelType w:val="hybridMultilevel"/>
    <w:tmpl w:val="0532C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CEA"/>
    <w:rsid w:val="00004365"/>
    <w:rsid w:val="000170A6"/>
    <w:rsid w:val="00032407"/>
    <w:rsid w:val="00082BD3"/>
    <w:rsid w:val="00091A17"/>
    <w:rsid w:val="00167610"/>
    <w:rsid w:val="001A0A6E"/>
    <w:rsid w:val="001A1244"/>
    <w:rsid w:val="001E60A3"/>
    <w:rsid w:val="002022C6"/>
    <w:rsid w:val="00255D43"/>
    <w:rsid w:val="002B418F"/>
    <w:rsid w:val="0030746C"/>
    <w:rsid w:val="00361F0F"/>
    <w:rsid w:val="004056A7"/>
    <w:rsid w:val="004A0C01"/>
    <w:rsid w:val="00545A35"/>
    <w:rsid w:val="00586C25"/>
    <w:rsid w:val="00595F88"/>
    <w:rsid w:val="005A1FFC"/>
    <w:rsid w:val="005A5A12"/>
    <w:rsid w:val="005A6CEA"/>
    <w:rsid w:val="005E6DDC"/>
    <w:rsid w:val="006370DB"/>
    <w:rsid w:val="006C29E6"/>
    <w:rsid w:val="0080198E"/>
    <w:rsid w:val="00804E34"/>
    <w:rsid w:val="0085590C"/>
    <w:rsid w:val="0087550C"/>
    <w:rsid w:val="008C7573"/>
    <w:rsid w:val="008C7B33"/>
    <w:rsid w:val="009452FD"/>
    <w:rsid w:val="00975376"/>
    <w:rsid w:val="00997439"/>
    <w:rsid w:val="009A112A"/>
    <w:rsid w:val="00A942B7"/>
    <w:rsid w:val="00A95186"/>
    <w:rsid w:val="00AE29D3"/>
    <w:rsid w:val="00B13327"/>
    <w:rsid w:val="00BF4469"/>
    <w:rsid w:val="00CC4363"/>
    <w:rsid w:val="00CC4FF2"/>
    <w:rsid w:val="00D577AF"/>
    <w:rsid w:val="00EB1B0A"/>
    <w:rsid w:val="00F448FB"/>
    <w:rsid w:val="00F624A5"/>
    <w:rsid w:val="00F65B86"/>
    <w:rsid w:val="00FC182E"/>
    <w:rsid w:val="00FF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439"/>
  </w:style>
  <w:style w:type="paragraph" w:styleId="a5">
    <w:name w:val="footer"/>
    <w:basedOn w:val="a"/>
    <w:link w:val="a6"/>
    <w:uiPriority w:val="99"/>
    <w:unhideWhenUsed/>
    <w:rsid w:val="00997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439"/>
  </w:style>
  <w:style w:type="table" w:styleId="a7">
    <w:name w:val="Table Grid"/>
    <w:basedOn w:val="a1"/>
    <w:uiPriority w:val="59"/>
    <w:rsid w:val="00997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6C25"/>
    <w:pPr>
      <w:ind w:left="720"/>
      <w:contextualSpacing/>
    </w:pPr>
  </w:style>
  <w:style w:type="paragraph" w:customStyle="1" w:styleId="Default">
    <w:name w:val="Default"/>
    <w:rsid w:val="00A94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439"/>
  </w:style>
  <w:style w:type="paragraph" w:styleId="a5">
    <w:name w:val="footer"/>
    <w:basedOn w:val="a"/>
    <w:link w:val="a6"/>
    <w:uiPriority w:val="99"/>
    <w:unhideWhenUsed/>
    <w:rsid w:val="00997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439"/>
  </w:style>
  <w:style w:type="table" w:styleId="a7">
    <w:name w:val="Table Grid"/>
    <w:basedOn w:val="a1"/>
    <w:uiPriority w:val="59"/>
    <w:rsid w:val="00997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6C25"/>
    <w:pPr>
      <w:ind w:left="720"/>
      <w:contextualSpacing/>
    </w:pPr>
  </w:style>
  <w:style w:type="paragraph" w:customStyle="1" w:styleId="Default">
    <w:name w:val="Default"/>
    <w:rsid w:val="00A94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B76D-6845-4F86-AC50-F919700F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cp:lastPrinted>2020-12-16T05:49:00Z</cp:lastPrinted>
  <dcterms:created xsi:type="dcterms:W3CDTF">2020-12-16T06:20:00Z</dcterms:created>
  <dcterms:modified xsi:type="dcterms:W3CDTF">2020-12-16T06:21:00Z</dcterms:modified>
</cp:coreProperties>
</file>